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FF1" w:rsidRDefault="00B62141" w:rsidP="00B62141">
      <w:pPr>
        <w:jc w:val="center"/>
        <w:rPr>
          <w:rFonts w:ascii="方正小标宋_GBK" w:eastAsia="方正小标宋_GBK" w:hAnsi="方正小标宋_GBK" w:cs="方正小标宋_GBK"/>
          <w:sz w:val="36"/>
          <w:szCs w:val="40"/>
        </w:rPr>
      </w:pPr>
      <w:proofErr w:type="gramStart"/>
      <w:r w:rsidRPr="00B62141">
        <w:rPr>
          <w:rFonts w:ascii="方正小标宋_GBK" w:eastAsia="方正小标宋_GBK" w:hAnsi="方正小标宋_GBK" w:cs="方正小标宋_GBK" w:hint="eastAsia"/>
          <w:sz w:val="36"/>
          <w:szCs w:val="40"/>
        </w:rPr>
        <w:t>百廿山大</w:t>
      </w:r>
      <w:proofErr w:type="gramEnd"/>
      <w:r w:rsidR="004D6FF1">
        <w:rPr>
          <w:rFonts w:ascii="方正小标宋_GBK" w:eastAsia="方正小标宋_GBK" w:hAnsi="方正小标宋_GBK" w:cs="方正小标宋_GBK"/>
          <w:sz w:val="36"/>
          <w:szCs w:val="40"/>
        </w:rPr>
        <w:t xml:space="preserve"> </w:t>
      </w:r>
      <w:r w:rsidRPr="00B62141">
        <w:rPr>
          <w:rFonts w:ascii="方正小标宋_GBK" w:eastAsia="方正小标宋_GBK" w:hAnsi="方正小标宋_GBK" w:cs="方正小标宋_GBK" w:hint="eastAsia"/>
          <w:sz w:val="36"/>
          <w:szCs w:val="40"/>
        </w:rPr>
        <w:t>融合创新</w:t>
      </w:r>
    </w:p>
    <w:p w:rsidR="00CC17EB" w:rsidRDefault="00B62141" w:rsidP="00B62141">
      <w:pPr>
        <w:jc w:val="center"/>
        <w:rPr>
          <w:rFonts w:ascii="方正小标宋_GBK" w:eastAsia="方正小标宋_GBK" w:hAnsi="方正小标宋_GBK" w:cs="方正小标宋_GBK"/>
          <w:sz w:val="36"/>
          <w:szCs w:val="40"/>
        </w:rPr>
      </w:pPr>
      <w:r w:rsidRPr="00B62141">
        <w:rPr>
          <w:rFonts w:ascii="方正小标宋_GBK" w:eastAsia="方正小标宋_GBK" w:hAnsi="方正小标宋_GBK" w:cs="方正小标宋_GBK" w:hint="eastAsia"/>
          <w:sz w:val="36"/>
          <w:szCs w:val="40"/>
        </w:rPr>
        <w:t xml:space="preserve"> </w:t>
      </w:r>
      <w:proofErr w:type="gramStart"/>
      <w:r w:rsidRPr="00B62141">
        <w:rPr>
          <w:rFonts w:ascii="方正小标宋_GBK" w:eastAsia="方正小标宋_GBK" w:hAnsi="方正小标宋_GBK" w:cs="方正小标宋_GBK" w:hint="eastAsia"/>
          <w:sz w:val="36"/>
          <w:szCs w:val="40"/>
        </w:rPr>
        <w:t>零磁医学</w:t>
      </w:r>
      <w:proofErr w:type="gramEnd"/>
      <w:r w:rsidRPr="00B62141">
        <w:rPr>
          <w:rFonts w:ascii="方正小标宋_GBK" w:eastAsia="方正小标宋_GBK" w:hAnsi="方正小标宋_GBK" w:cs="方正小标宋_GBK" w:hint="eastAsia"/>
          <w:sz w:val="36"/>
          <w:szCs w:val="40"/>
        </w:rPr>
        <w:t>高峰论坛</w:t>
      </w:r>
      <w:r w:rsidR="00AF7E25">
        <w:rPr>
          <w:rFonts w:ascii="方正小标宋_GBK" w:eastAsia="方正小标宋_GBK" w:hAnsi="方正小标宋_GBK" w:cs="方正小标宋_GBK" w:hint="eastAsia"/>
          <w:sz w:val="36"/>
          <w:szCs w:val="40"/>
        </w:rPr>
        <w:t>会议日程</w:t>
      </w:r>
    </w:p>
    <w:tbl>
      <w:tblPr>
        <w:tblStyle w:val="1"/>
        <w:tblW w:w="9781" w:type="dxa"/>
        <w:tblInd w:w="-601" w:type="dxa"/>
        <w:tblLook w:val="04A0" w:firstRow="1" w:lastRow="0" w:firstColumn="1" w:lastColumn="0" w:noHBand="0" w:noVBand="1"/>
      </w:tblPr>
      <w:tblGrid>
        <w:gridCol w:w="1843"/>
        <w:gridCol w:w="4395"/>
        <w:gridCol w:w="1842"/>
        <w:gridCol w:w="1701"/>
      </w:tblGrid>
      <w:tr w:rsidR="00CC17EB" w:rsidTr="00411DD3">
        <w:trPr>
          <w:trHeight w:hRule="exact" w:val="567"/>
        </w:trPr>
        <w:tc>
          <w:tcPr>
            <w:tcW w:w="9781" w:type="dxa"/>
            <w:gridSpan w:val="4"/>
            <w:shd w:val="clear" w:color="auto" w:fill="FFFF00"/>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21</w:t>
            </w:r>
            <w:r>
              <w:rPr>
                <w:rFonts w:asciiTheme="minorEastAsia" w:hAnsiTheme="minorEastAsia" w:hint="eastAsia"/>
                <w:sz w:val="24"/>
                <w:szCs w:val="24"/>
              </w:rPr>
              <w:t>年1</w:t>
            </w:r>
            <w:r>
              <w:rPr>
                <w:rFonts w:asciiTheme="minorEastAsia" w:hAnsiTheme="minorEastAsia"/>
                <w:sz w:val="24"/>
                <w:szCs w:val="24"/>
              </w:rPr>
              <w:t>0</w:t>
            </w:r>
            <w:r>
              <w:rPr>
                <w:rFonts w:asciiTheme="minorEastAsia" w:hAnsiTheme="minorEastAsia" w:hint="eastAsia"/>
                <w:sz w:val="24"/>
                <w:szCs w:val="24"/>
              </w:rPr>
              <w:t>月1</w:t>
            </w:r>
            <w:r>
              <w:rPr>
                <w:rFonts w:asciiTheme="minorEastAsia" w:hAnsiTheme="minorEastAsia"/>
                <w:sz w:val="24"/>
                <w:szCs w:val="24"/>
              </w:rPr>
              <w:t>3</w:t>
            </w:r>
            <w:r>
              <w:rPr>
                <w:rFonts w:asciiTheme="minorEastAsia" w:hAnsiTheme="minorEastAsia" w:hint="eastAsia"/>
                <w:sz w:val="24"/>
                <w:szCs w:val="24"/>
              </w:rPr>
              <w:t>日下午 地点：山东大厦大堂</w:t>
            </w:r>
          </w:p>
        </w:tc>
      </w:tr>
      <w:tr w:rsidR="00CC17EB">
        <w:trPr>
          <w:trHeight w:hRule="exact" w:val="567"/>
        </w:trPr>
        <w:tc>
          <w:tcPr>
            <w:tcW w:w="1843" w:type="dxa"/>
            <w:shd w:val="clear" w:color="auto" w:fill="auto"/>
            <w:vAlign w:val="center"/>
          </w:tcPr>
          <w:p w:rsidR="00CC17EB" w:rsidRPr="00411DD3" w:rsidRDefault="00AF7E25">
            <w:pPr>
              <w:jc w:val="center"/>
              <w:rPr>
                <w:rFonts w:asciiTheme="minorEastAsia" w:hAnsiTheme="minorEastAsia"/>
                <w:b/>
                <w:sz w:val="24"/>
                <w:szCs w:val="24"/>
              </w:rPr>
            </w:pPr>
            <w:bookmarkStart w:id="0" w:name="_GoBack" w:colFirst="0" w:colLast="1"/>
            <w:r w:rsidRPr="00411DD3">
              <w:rPr>
                <w:rFonts w:asciiTheme="minorEastAsia" w:hAnsiTheme="minorEastAsia" w:hint="eastAsia"/>
                <w:b/>
                <w:sz w:val="24"/>
                <w:szCs w:val="24"/>
              </w:rPr>
              <w:t>时 间</w:t>
            </w:r>
          </w:p>
        </w:tc>
        <w:tc>
          <w:tcPr>
            <w:tcW w:w="7938" w:type="dxa"/>
            <w:gridSpan w:val="3"/>
            <w:shd w:val="clear" w:color="auto" w:fill="auto"/>
            <w:vAlign w:val="center"/>
          </w:tcPr>
          <w:p w:rsidR="00CC17EB" w:rsidRPr="00411DD3" w:rsidRDefault="00AF7E25">
            <w:pPr>
              <w:jc w:val="center"/>
              <w:rPr>
                <w:rFonts w:asciiTheme="minorEastAsia" w:hAnsiTheme="minorEastAsia"/>
                <w:b/>
                <w:sz w:val="24"/>
                <w:szCs w:val="24"/>
              </w:rPr>
            </w:pPr>
            <w:r w:rsidRPr="00411DD3">
              <w:rPr>
                <w:rFonts w:asciiTheme="minorEastAsia" w:hAnsiTheme="minorEastAsia" w:hint="eastAsia"/>
                <w:b/>
                <w:sz w:val="24"/>
                <w:szCs w:val="24"/>
              </w:rPr>
              <w:t>内 容</w:t>
            </w:r>
          </w:p>
        </w:tc>
      </w:tr>
      <w:bookmarkEnd w:id="0"/>
      <w:tr w:rsidR="00CC17EB">
        <w:trPr>
          <w:trHeight w:hRule="exact" w:val="567"/>
        </w:trPr>
        <w:tc>
          <w:tcPr>
            <w:tcW w:w="1843" w:type="dxa"/>
            <w:shd w:val="clear" w:color="auto" w:fill="auto"/>
            <w:vAlign w:val="center"/>
          </w:tcPr>
          <w:p w:rsidR="00CC17EB" w:rsidRDefault="000606D8">
            <w:pPr>
              <w:jc w:val="center"/>
              <w:rPr>
                <w:rFonts w:asciiTheme="minorEastAsia" w:hAnsiTheme="minorEastAsia"/>
                <w:sz w:val="24"/>
                <w:szCs w:val="24"/>
              </w:rPr>
            </w:pPr>
            <w:r>
              <w:rPr>
                <w:rFonts w:asciiTheme="minorEastAsia" w:hAnsiTheme="minorEastAsia" w:hint="eastAsia"/>
                <w:sz w:val="24"/>
                <w:szCs w:val="24"/>
              </w:rPr>
              <w:t>16</w:t>
            </w:r>
            <w:r w:rsidR="00AF7E25">
              <w:rPr>
                <w:rFonts w:asciiTheme="minorEastAsia" w:hAnsiTheme="minorEastAsia" w:hint="eastAsia"/>
                <w:sz w:val="24"/>
                <w:szCs w:val="24"/>
              </w:rPr>
              <w:t>:00-2</w:t>
            </w:r>
            <w:r>
              <w:rPr>
                <w:rFonts w:asciiTheme="minorEastAsia" w:hAnsiTheme="minorEastAsia" w:hint="eastAsia"/>
                <w:sz w:val="24"/>
                <w:szCs w:val="24"/>
              </w:rPr>
              <w:t>1</w:t>
            </w:r>
            <w:r w:rsidR="00AF7E25">
              <w:rPr>
                <w:rFonts w:asciiTheme="minorEastAsia" w:hAnsiTheme="minorEastAsia" w:hint="eastAsia"/>
                <w:sz w:val="24"/>
                <w:szCs w:val="24"/>
              </w:rPr>
              <w:t>:00</w:t>
            </w:r>
          </w:p>
        </w:tc>
        <w:tc>
          <w:tcPr>
            <w:tcW w:w="7938" w:type="dxa"/>
            <w:gridSpan w:val="3"/>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会议报到</w:t>
            </w:r>
          </w:p>
        </w:tc>
      </w:tr>
      <w:tr w:rsidR="00CC17EB">
        <w:trPr>
          <w:trHeight w:val="567"/>
        </w:trPr>
        <w:tc>
          <w:tcPr>
            <w:tcW w:w="1843" w:type="dxa"/>
            <w:tcBorders>
              <w:right w:val="single" w:sz="4" w:space="0" w:color="auto"/>
            </w:tcBorders>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18:00-2</w:t>
            </w:r>
            <w:r w:rsidR="000606D8">
              <w:rPr>
                <w:rFonts w:asciiTheme="minorEastAsia" w:hAnsiTheme="minorEastAsia" w:hint="eastAsia"/>
                <w:sz w:val="24"/>
                <w:szCs w:val="24"/>
              </w:rPr>
              <w:t>1</w:t>
            </w:r>
            <w:r>
              <w:rPr>
                <w:rFonts w:asciiTheme="minorEastAsia" w:hAnsiTheme="minorEastAsia" w:hint="eastAsia"/>
                <w:sz w:val="24"/>
                <w:szCs w:val="24"/>
              </w:rPr>
              <w:t>:00</w:t>
            </w:r>
          </w:p>
        </w:tc>
        <w:tc>
          <w:tcPr>
            <w:tcW w:w="7938" w:type="dxa"/>
            <w:gridSpan w:val="3"/>
            <w:tcBorders>
              <w:left w:val="single" w:sz="4" w:space="0" w:color="auto"/>
            </w:tcBorders>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晚餐</w:t>
            </w:r>
          </w:p>
        </w:tc>
      </w:tr>
      <w:tr w:rsidR="00CC17EB" w:rsidTr="00411DD3">
        <w:trPr>
          <w:trHeight w:val="737"/>
        </w:trPr>
        <w:tc>
          <w:tcPr>
            <w:tcW w:w="9781" w:type="dxa"/>
            <w:gridSpan w:val="4"/>
            <w:shd w:val="clear" w:color="auto" w:fill="FFFF00"/>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21</w:t>
            </w:r>
            <w:r>
              <w:rPr>
                <w:rFonts w:asciiTheme="minorEastAsia" w:hAnsiTheme="minorEastAsia" w:hint="eastAsia"/>
                <w:sz w:val="24"/>
                <w:szCs w:val="24"/>
              </w:rPr>
              <w:t>年1</w:t>
            </w:r>
            <w:r>
              <w:rPr>
                <w:rFonts w:asciiTheme="minorEastAsia" w:hAnsiTheme="minorEastAsia"/>
                <w:sz w:val="24"/>
                <w:szCs w:val="24"/>
              </w:rPr>
              <w:t>0</w:t>
            </w:r>
            <w:r>
              <w:rPr>
                <w:rFonts w:asciiTheme="minorEastAsia" w:hAnsiTheme="minorEastAsia" w:hint="eastAsia"/>
                <w:sz w:val="24"/>
                <w:szCs w:val="24"/>
              </w:rPr>
              <w:t>月</w:t>
            </w:r>
            <w:r>
              <w:rPr>
                <w:rFonts w:asciiTheme="minorEastAsia" w:hAnsiTheme="minorEastAsia"/>
                <w:sz w:val="24"/>
                <w:szCs w:val="24"/>
              </w:rPr>
              <w:t>14</w:t>
            </w:r>
            <w:r>
              <w:rPr>
                <w:rFonts w:asciiTheme="minorEastAsia" w:hAnsiTheme="minorEastAsia" w:hint="eastAsia"/>
                <w:sz w:val="24"/>
                <w:szCs w:val="24"/>
              </w:rPr>
              <w:t>日全天 地点：山东大厦中华厅</w:t>
            </w:r>
          </w:p>
        </w:tc>
      </w:tr>
      <w:tr w:rsidR="00CC17EB">
        <w:trPr>
          <w:trHeight w:val="737"/>
        </w:trPr>
        <w:tc>
          <w:tcPr>
            <w:tcW w:w="9781" w:type="dxa"/>
            <w:gridSpan w:val="4"/>
            <w:shd w:val="clear" w:color="auto" w:fill="EAF1DD" w:themeFill="accent3" w:themeFillTint="33"/>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开幕式</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时 间</w:t>
            </w:r>
          </w:p>
        </w:tc>
        <w:tc>
          <w:tcPr>
            <w:tcW w:w="6237" w:type="dxa"/>
            <w:gridSpan w:val="2"/>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内 容</w:t>
            </w:r>
          </w:p>
        </w:tc>
        <w:tc>
          <w:tcPr>
            <w:tcW w:w="1701"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主持人</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08</w:t>
            </w:r>
            <w:r>
              <w:rPr>
                <w:rFonts w:asciiTheme="minorEastAsia" w:hAnsiTheme="minorEastAsia" w:hint="eastAsia"/>
                <w:sz w:val="24"/>
                <w:szCs w:val="24"/>
              </w:rPr>
              <w:t>:</w:t>
            </w:r>
            <w:r>
              <w:rPr>
                <w:rFonts w:asciiTheme="minorEastAsia" w:hAnsiTheme="minorEastAsia"/>
                <w:sz w:val="24"/>
                <w:szCs w:val="24"/>
              </w:rPr>
              <w:t>30-08</w:t>
            </w:r>
            <w:r>
              <w:rPr>
                <w:rFonts w:asciiTheme="minorEastAsia" w:hAnsiTheme="minorEastAsia" w:hint="eastAsia"/>
                <w:sz w:val="24"/>
                <w:szCs w:val="24"/>
              </w:rPr>
              <w:t>:</w:t>
            </w:r>
            <w:r>
              <w:rPr>
                <w:rFonts w:asciiTheme="minorEastAsia" w:hAnsiTheme="minorEastAsia"/>
                <w:sz w:val="24"/>
                <w:szCs w:val="24"/>
              </w:rPr>
              <w:t>35</w:t>
            </w:r>
          </w:p>
        </w:tc>
        <w:tc>
          <w:tcPr>
            <w:tcW w:w="6237" w:type="dxa"/>
            <w:gridSpan w:val="2"/>
            <w:shd w:val="clear" w:color="auto" w:fill="auto"/>
            <w:vAlign w:val="center"/>
          </w:tcPr>
          <w:p w:rsidR="00CC17EB" w:rsidRDefault="003E60B9">
            <w:pPr>
              <w:jc w:val="center"/>
              <w:rPr>
                <w:rFonts w:asciiTheme="minorEastAsia" w:hAnsiTheme="minorEastAsia"/>
                <w:sz w:val="24"/>
                <w:szCs w:val="24"/>
              </w:rPr>
            </w:pPr>
            <w:r>
              <w:rPr>
                <w:rFonts w:asciiTheme="minorEastAsia" w:hAnsiTheme="minorEastAsia" w:hint="eastAsia"/>
                <w:sz w:val="24"/>
                <w:szCs w:val="24"/>
              </w:rPr>
              <w:t>山东大学校长樊丽明致辞</w:t>
            </w:r>
          </w:p>
        </w:tc>
        <w:tc>
          <w:tcPr>
            <w:tcW w:w="1701" w:type="dxa"/>
            <w:vMerge w:val="restart"/>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陈玉国</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08</w:t>
            </w:r>
            <w:r>
              <w:rPr>
                <w:rFonts w:asciiTheme="minorEastAsia" w:hAnsiTheme="minorEastAsia" w:hint="eastAsia"/>
                <w:sz w:val="24"/>
                <w:szCs w:val="24"/>
              </w:rPr>
              <w:t>:</w:t>
            </w:r>
            <w:r>
              <w:rPr>
                <w:rFonts w:asciiTheme="minorEastAsia" w:hAnsiTheme="minorEastAsia"/>
                <w:sz w:val="24"/>
                <w:szCs w:val="24"/>
              </w:rPr>
              <w:t>35-08</w:t>
            </w:r>
            <w:r>
              <w:rPr>
                <w:rFonts w:asciiTheme="minorEastAsia" w:hAnsiTheme="minorEastAsia" w:hint="eastAsia"/>
                <w:sz w:val="24"/>
                <w:szCs w:val="24"/>
              </w:rPr>
              <w:t>:</w:t>
            </w:r>
            <w:r>
              <w:rPr>
                <w:rFonts w:asciiTheme="minorEastAsia" w:hAnsiTheme="minorEastAsia"/>
                <w:sz w:val="24"/>
                <w:szCs w:val="24"/>
              </w:rPr>
              <w:t>40</w:t>
            </w:r>
          </w:p>
        </w:tc>
        <w:tc>
          <w:tcPr>
            <w:tcW w:w="6237" w:type="dxa"/>
            <w:gridSpan w:val="2"/>
            <w:shd w:val="clear" w:color="auto" w:fill="auto"/>
            <w:vAlign w:val="center"/>
          </w:tcPr>
          <w:p w:rsidR="00CC17EB" w:rsidRDefault="00411DD3" w:rsidP="00411DD3">
            <w:pPr>
              <w:jc w:val="center"/>
              <w:rPr>
                <w:rFonts w:asciiTheme="minorEastAsia" w:hAnsiTheme="minorEastAsia"/>
                <w:sz w:val="24"/>
                <w:szCs w:val="24"/>
              </w:rPr>
            </w:pPr>
            <w:r>
              <w:rPr>
                <w:rFonts w:asciiTheme="minorEastAsia" w:hAnsiTheme="minorEastAsia" w:hint="eastAsia"/>
                <w:sz w:val="24"/>
                <w:szCs w:val="24"/>
              </w:rPr>
              <w:t>山东省科技厅领导</w:t>
            </w:r>
            <w:r w:rsidR="003E60B9">
              <w:rPr>
                <w:rFonts w:asciiTheme="minorEastAsia" w:hAnsiTheme="minorEastAsia" w:hint="eastAsia"/>
                <w:sz w:val="24"/>
                <w:szCs w:val="24"/>
              </w:rPr>
              <w:t>致辞</w:t>
            </w:r>
          </w:p>
        </w:tc>
        <w:tc>
          <w:tcPr>
            <w:tcW w:w="1701" w:type="dxa"/>
            <w:vMerge/>
            <w:shd w:val="clear" w:color="auto" w:fill="auto"/>
            <w:vAlign w:val="center"/>
          </w:tcPr>
          <w:p w:rsidR="00CC17EB" w:rsidRDefault="00CC17EB">
            <w:pPr>
              <w:jc w:val="center"/>
              <w:rPr>
                <w:rFonts w:asciiTheme="minorEastAsia" w:hAnsiTheme="minorEastAsia"/>
                <w:sz w:val="24"/>
                <w:szCs w:val="24"/>
              </w:rPr>
            </w:pP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08</w:t>
            </w:r>
            <w:r>
              <w:rPr>
                <w:rFonts w:asciiTheme="minorEastAsia" w:hAnsiTheme="minorEastAsia" w:hint="eastAsia"/>
                <w:sz w:val="24"/>
                <w:szCs w:val="24"/>
              </w:rPr>
              <w:t>:</w:t>
            </w:r>
            <w:r>
              <w:rPr>
                <w:rFonts w:asciiTheme="minorEastAsia" w:hAnsiTheme="minorEastAsia"/>
                <w:sz w:val="24"/>
                <w:szCs w:val="24"/>
              </w:rPr>
              <w:t>40-08</w:t>
            </w:r>
            <w:r>
              <w:rPr>
                <w:rFonts w:asciiTheme="minorEastAsia" w:hAnsiTheme="minorEastAsia" w:hint="eastAsia"/>
                <w:sz w:val="24"/>
                <w:szCs w:val="24"/>
              </w:rPr>
              <w:t>:</w:t>
            </w:r>
            <w:r>
              <w:rPr>
                <w:rFonts w:asciiTheme="minorEastAsia" w:hAnsiTheme="minorEastAsia"/>
                <w:sz w:val="24"/>
                <w:szCs w:val="24"/>
              </w:rPr>
              <w:t>45</w:t>
            </w:r>
          </w:p>
        </w:tc>
        <w:tc>
          <w:tcPr>
            <w:tcW w:w="6237" w:type="dxa"/>
            <w:gridSpan w:val="2"/>
            <w:shd w:val="clear" w:color="auto" w:fill="auto"/>
            <w:vAlign w:val="center"/>
          </w:tcPr>
          <w:p w:rsidR="00CC17EB" w:rsidRDefault="003E60B9">
            <w:pPr>
              <w:jc w:val="center"/>
              <w:rPr>
                <w:rFonts w:asciiTheme="minorEastAsia" w:hAnsiTheme="minorEastAsia"/>
                <w:sz w:val="24"/>
                <w:szCs w:val="24"/>
              </w:rPr>
            </w:pPr>
            <w:r>
              <w:rPr>
                <w:rFonts w:asciiTheme="minorEastAsia" w:hAnsiTheme="minorEastAsia" w:hint="eastAsia"/>
                <w:sz w:val="24"/>
                <w:szCs w:val="24"/>
              </w:rPr>
              <w:t>中国工程院院士张运致辞</w:t>
            </w:r>
          </w:p>
        </w:tc>
        <w:tc>
          <w:tcPr>
            <w:tcW w:w="1701" w:type="dxa"/>
            <w:vMerge/>
            <w:shd w:val="clear" w:color="auto" w:fill="auto"/>
            <w:vAlign w:val="center"/>
          </w:tcPr>
          <w:p w:rsidR="00CC17EB" w:rsidRDefault="00CC17EB">
            <w:pPr>
              <w:jc w:val="center"/>
              <w:rPr>
                <w:rFonts w:asciiTheme="minorEastAsia" w:hAnsiTheme="minorEastAsia"/>
                <w:sz w:val="24"/>
                <w:szCs w:val="24"/>
              </w:rPr>
            </w:pP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08</w:t>
            </w:r>
            <w:r>
              <w:rPr>
                <w:rFonts w:asciiTheme="minorEastAsia" w:hAnsiTheme="minorEastAsia" w:hint="eastAsia"/>
                <w:sz w:val="24"/>
                <w:szCs w:val="24"/>
              </w:rPr>
              <w:t>:</w:t>
            </w:r>
            <w:r>
              <w:rPr>
                <w:rFonts w:asciiTheme="minorEastAsia" w:hAnsiTheme="minorEastAsia"/>
                <w:sz w:val="24"/>
                <w:szCs w:val="24"/>
              </w:rPr>
              <w:t>45-08</w:t>
            </w:r>
            <w:r>
              <w:rPr>
                <w:rFonts w:asciiTheme="minorEastAsia" w:hAnsiTheme="minorEastAsia" w:hint="eastAsia"/>
                <w:sz w:val="24"/>
                <w:szCs w:val="24"/>
              </w:rPr>
              <w:t>:</w:t>
            </w:r>
            <w:r>
              <w:rPr>
                <w:rFonts w:asciiTheme="minorEastAsia" w:hAnsiTheme="minorEastAsia"/>
                <w:sz w:val="24"/>
                <w:szCs w:val="24"/>
              </w:rPr>
              <w:t>50</w:t>
            </w:r>
          </w:p>
        </w:tc>
        <w:tc>
          <w:tcPr>
            <w:tcW w:w="6237" w:type="dxa"/>
            <w:gridSpan w:val="2"/>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中国科学院</w:t>
            </w:r>
            <w:proofErr w:type="gramStart"/>
            <w:r>
              <w:rPr>
                <w:rFonts w:asciiTheme="minorEastAsia" w:hAnsiTheme="minorEastAsia" w:hint="eastAsia"/>
                <w:sz w:val="24"/>
                <w:szCs w:val="24"/>
              </w:rPr>
              <w:t>院士房建成</w:t>
            </w:r>
            <w:proofErr w:type="gramEnd"/>
            <w:r>
              <w:rPr>
                <w:rFonts w:asciiTheme="minorEastAsia" w:hAnsiTheme="minorEastAsia" w:hint="eastAsia"/>
                <w:sz w:val="24"/>
                <w:szCs w:val="24"/>
              </w:rPr>
              <w:t>致辞</w:t>
            </w:r>
          </w:p>
        </w:tc>
        <w:tc>
          <w:tcPr>
            <w:tcW w:w="1701" w:type="dxa"/>
            <w:vMerge/>
            <w:shd w:val="clear" w:color="auto" w:fill="auto"/>
            <w:vAlign w:val="center"/>
          </w:tcPr>
          <w:p w:rsidR="00CC17EB" w:rsidRDefault="00CC17EB">
            <w:pPr>
              <w:jc w:val="center"/>
              <w:rPr>
                <w:rFonts w:asciiTheme="minorEastAsia" w:hAnsiTheme="minorEastAsia"/>
                <w:sz w:val="24"/>
                <w:szCs w:val="24"/>
              </w:rPr>
            </w:pPr>
          </w:p>
        </w:tc>
      </w:tr>
      <w:tr w:rsidR="00CC17EB">
        <w:trPr>
          <w:trHeight w:val="737"/>
        </w:trPr>
        <w:tc>
          <w:tcPr>
            <w:tcW w:w="9781" w:type="dxa"/>
            <w:gridSpan w:val="4"/>
            <w:shd w:val="clear" w:color="auto" w:fill="EAF1DD" w:themeFill="accent3" w:themeFillTint="33"/>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启动仪式</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时 间</w:t>
            </w:r>
          </w:p>
        </w:tc>
        <w:tc>
          <w:tcPr>
            <w:tcW w:w="6237" w:type="dxa"/>
            <w:gridSpan w:val="2"/>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内 容</w:t>
            </w:r>
          </w:p>
        </w:tc>
        <w:tc>
          <w:tcPr>
            <w:tcW w:w="1701"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主持人</w:t>
            </w:r>
          </w:p>
        </w:tc>
      </w:tr>
      <w:tr w:rsidR="000606D8">
        <w:trPr>
          <w:trHeight w:val="737"/>
        </w:trPr>
        <w:tc>
          <w:tcPr>
            <w:tcW w:w="1843" w:type="dxa"/>
            <w:shd w:val="clear" w:color="auto" w:fill="auto"/>
            <w:vAlign w:val="center"/>
          </w:tcPr>
          <w:p w:rsidR="000606D8" w:rsidRDefault="000606D8">
            <w:pPr>
              <w:jc w:val="center"/>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8:50-08:55</w:t>
            </w:r>
          </w:p>
        </w:tc>
        <w:tc>
          <w:tcPr>
            <w:tcW w:w="6237" w:type="dxa"/>
            <w:gridSpan w:val="2"/>
            <w:shd w:val="clear" w:color="auto" w:fill="auto"/>
            <w:vAlign w:val="center"/>
          </w:tcPr>
          <w:p w:rsidR="000606D8" w:rsidRDefault="006D046A" w:rsidP="000606D8">
            <w:pPr>
              <w:jc w:val="center"/>
              <w:rPr>
                <w:rFonts w:asciiTheme="minorEastAsia" w:hAnsiTheme="minorEastAsia"/>
                <w:sz w:val="24"/>
                <w:szCs w:val="24"/>
              </w:rPr>
            </w:pPr>
            <w:proofErr w:type="gramStart"/>
            <w:r w:rsidRPr="006D046A">
              <w:rPr>
                <w:rFonts w:asciiTheme="minorEastAsia" w:hAnsiTheme="minorEastAsia" w:hint="eastAsia"/>
                <w:sz w:val="24"/>
                <w:szCs w:val="24"/>
              </w:rPr>
              <w:t>零磁医学</w:t>
            </w:r>
            <w:proofErr w:type="gramEnd"/>
            <w:r w:rsidRPr="006D046A">
              <w:rPr>
                <w:rFonts w:asciiTheme="minorEastAsia" w:hAnsiTheme="minorEastAsia" w:hint="eastAsia"/>
                <w:sz w:val="24"/>
                <w:szCs w:val="24"/>
              </w:rPr>
              <w:t>联合研究中心</w:t>
            </w:r>
            <w:r w:rsidR="000606D8">
              <w:rPr>
                <w:rFonts w:asciiTheme="minorEastAsia" w:hAnsiTheme="minorEastAsia" w:hint="eastAsia"/>
                <w:sz w:val="24"/>
                <w:szCs w:val="24"/>
              </w:rPr>
              <w:t>揭牌仪式</w:t>
            </w:r>
          </w:p>
        </w:tc>
        <w:tc>
          <w:tcPr>
            <w:tcW w:w="1701" w:type="dxa"/>
            <w:vMerge w:val="restart"/>
            <w:shd w:val="clear" w:color="auto" w:fill="auto"/>
            <w:vAlign w:val="center"/>
          </w:tcPr>
          <w:p w:rsidR="000606D8" w:rsidRDefault="000606D8" w:rsidP="00CF416E">
            <w:pPr>
              <w:jc w:val="center"/>
              <w:rPr>
                <w:rFonts w:asciiTheme="minorEastAsia" w:hAnsiTheme="minorEastAsia"/>
                <w:sz w:val="24"/>
                <w:szCs w:val="24"/>
              </w:rPr>
            </w:pPr>
            <w:proofErr w:type="gramStart"/>
            <w:r>
              <w:rPr>
                <w:rFonts w:asciiTheme="minorEastAsia" w:hAnsiTheme="minorEastAsia" w:hint="eastAsia"/>
                <w:sz w:val="24"/>
                <w:szCs w:val="24"/>
              </w:rPr>
              <w:t>周传健</w:t>
            </w:r>
            <w:proofErr w:type="gramEnd"/>
          </w:p>
        </w:tc>
      </w:tr>
      <w:tr w:rsidR="000606D8">
        <w:trPr>
          <w:trHeight w:val="737"/>
        </w:trPr>
        <w:tc>
          <w:tcPr>
            <w:tcW w:w="1843" w:type="dxa"/>
            <w:shd w:val="clear" w:color="auto" w:fill="auto"/>
            <w:vAlign w:val="center"/>
          </w:tcPr>
          <w:p w:rsidR="000606D8" w:rsidRDefault="000606D8">
            <w:pPr>
              <w:jc w:val="center"/>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8:5</w:t>
            </w:r>
            <w:r w:rsidR="00A97D9C">
              <w:rPr>
                <w:rFonts w:asciiTheme="minorEastAsia" w:hAnsiTheme="minorEastAsia"/>
                <w:sz w:val="24"/>
                <w:szCs w:val="24"/>
              </w:rPr>
              <w:t>5</w:t>
            </w:r>
            <w:r>
              <w:rPr>
                <w:rFonts w:asciiTheme="minorEastAsia" w:hAnsiTheme="minorEastAsia"/>
                <w:sz w:val="24"/>
                <w:szCs w:val="24"/>
              </w:rPr>
              <w:t>-09:00</w:t>
            </w:r>
          </w:p>
        </w:tc>
        <w:tc>
          <w:tcPr>
            <w:tcW w:w="6237" w:type="dxa"/>
            <w:gridSpan w:val="2"/>
            <w:shd w:val="clear" w:color="auto" w:fill="auto"/>
            <w:vAlign w:val="center"/>
          </w:tcPr>
          <w:p w:rsidR="000606D8" w:rsidRDefault="000606D8" w:rsidP="006D046A">
            <w:pPr>
              <w:jc w:val="center"/>
              <w:rPr>
                <w:rFonts w:asciiTheme="minorEastAsia" w:hAnsiTheme="minorEastAsia"/>
                <w:sz w:val="24"/>
                <w:szCs w:val="24"/>
              </w:rPr>
            </w:pPr>
            <w:proofErr w:type="gramStart"/>
            <w:r>
              <w:rPr>
                <w:rFonts w:asciiTheme="minorEastAsia" w:hAnsiTheme="minorEastAsia" w:hint="eastAsia"/>
                <w:sz w:val="24"/>
                <w:szCs w:val="24"/>
              </w:rPr>
              <w:t>零磁医学</w:t>
            </w:r>
            <w:proofErr w:type="gramEnd"/>
            <w:r>
              <w:rPr>
                <w:rFonts w:asciiTheme="minorEastAsia" w:hAnsiTheme="minorEastAsia" w:hint="eastAsia"/>
                <w:sz w:val="24"/>
                <w:szCs w:val="24"/>
              </w:rPr>
              <w:t>研究与应用联盟启动仪式</w:t>
            </w:r>
          </w:p>
        </w:tc>
        <w:tc>
          <w:tcPr>
            <w:tcW w:w="1701" w:type="dxa"/>
            <w:vMerge/>
            <w:shd w:val="clear" w:color="auto" w:fill="auto"/>
            <w:vAlign w:val="center"/>
          </w:tcPr>
          <w:p w:rsidR="000606D8" w:rsidRDefault="000606D8">
            <w:pPr>
              <w:jc w:val="center"/>
              <w:rPr>
                <w:rFonts w:asciiTheme="minorEastAsia" w:hAnsiTheme="minorEastAsia"/>
                <w:sz w:val="24"/>
                <w:szCs w:val="24"/>
              </w:rPr>
            </w:pPr>
          </w:p>
        </w:tc>
      </w:tr>
      <w:tr w:rsidR="00A97D9C" w:rsidTr="001A2D8F">
        <w:trPr>
          <w:trHeight w:val="583"/>
        </w:trPr>
        <w:tc>
          <w:tcPr>
            <w:tcW w:w="9781" w:type="dxa"/>
            <w:gridSpan w:val="4"/>
            <w:shd w:val="clear" w:color="auto" w:fill="EAF1DD" w:themeFill="accent3" w:themeFillTint="33"/>
            <w:vAlign w:val="center"/>
          </w:tcPr>
          <w:p w:rsidR="00A97D9C" w:rsidRDefault="00A97D9C">
            <w:pPr>
              <w:jc w:val="center"/>
              <w:rPr>
                <w:rFonts w:asciiTheme="minorEastAsia" w:hAnsiTheme="minorEastAsia"/>
                <w:b/>
                <w:sz w:val="24"/>
                <w:szCs w:val="24"/>
              </w:rPr>
            </w:pPr>
            <w:r>
              <w:rPr>
                <w:rFonts w:asciiTheme="minorEastAsia" w:hAnsiTheme="minorEastAsia" w:hint="eastAsia"/>
                <w:b/>
                <w:sz w:val="24"/>
                <w:szCs w:val="24"/>
              </w:rPr>
              <w:t xml:space="preserve">茶 </w:t>
            </w:r>
            <w:r>
              <w:rPr>
                <w:rFonts w:asciiTheme="minorEastAsia" w:hAnsiTheme="minorEastAsia"/>
                <w:b/>
                <w:sz w:val="24"/>
                <w:szCs w:val="24"/>
              </w:rPr>
              <w:t xml:space="preserve">   </w:t>
            </w:r>
            <w:r>
              <w:rPr>
                <w:rFonts w:asciiTheme="minorEastAsia" w:hAnsiTheme="minorEastAsia" w:hint="eastAsia"/>
                <w:b/>
                <w:sz w:val="24"/>
                <w:szCs w:val="24"/>
              </w:rPr>
              <w:t>歇</w:t>
            </w:r>
          </w:p>
        </w:tc>
      </w:tr>
      <w:tr w:rsidR="00CC17EB">
        <w:trPr>
          <w:trHeight w:val="737"/>
        </w:trPr>
        <w:tc>
          <w:tcPr>
            <w:tcW w:w="9781" w:type="dxa"/>
            <w:gridSpan w:val="4"/>
            <w:shd w:val="clear" w:color="auto" w:fill="EAF1DD" w:themeFill="accent3" w:themeFillTint="33"/>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学术论坛</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时 间</w:t>
            </w:r>
          </w:p>
        </w:tc>
        <w:tc>
          <w:tcPr>
            <w:tcW w:w="4395"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题 目</w:t>
            </w:r>
          </w:p>
        </w:tc>
        <w:tc>
          <w:tcPr>
            <w:tcW w:w="1842"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讲 者</w:t>
            </w:r>
          </w:p>
        </w:tc>
        <w:tc>
          <w:tcPr>
            <w:tcW w:w="1701" w:type="dxa"/>
            <w:shd w:val="clear" w:color="auto" w:fill="auto"/>
            <w:vAlign w:val="center"/>
          </w:tcPr>
          <w:p w:rsidR="00CC17EB" w:rsidRDefault="00AF7E25">
            <w:pPr>
              <w:jc w:val="center"/>
              <w:rPr>
                <w:rFonts w:asciiTheme="minorEastAsia" w:hAnsiTheme="minorEastAsia"/>
                <w:b/>
                <w:sz w:val="24"/>
                <w:szCs w:val="24"/>
              </w:rPr>
            </w:pPr>
            <w:r>
              <w:rPr>
                <w:rFonts w:asciiTheme="minorEastAsia" w:hAnsiTheme="minorEastAsia" w:hint="eastAsia"/>
                <w:b/>
                <w:sz w:val="24"/>
                <w:szCs w:val="24"/>
              </w:rPr>
              <w:t>主持人</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lastRenderedPageBreak/>
              <w:t>09</w:t>
            </w:r>
            <w:r>
              <w:rPr>
                <w:rFonts w:asciiTheme="minorEastAsia" w:hAnsiTheme="minorEastAsia" w:hint="eastAsia"/>
                <w:sz w:val="24"/>
                <w:szCs w:val="24"/>
              </w:rPr>
              <w:t>:</w:t>
            </w:r>
            <w:r w:rsidR="00A97D9C">
              <w:rPr>
                <w:rFonts w:asciiTheme="minorEastAsia" w:hAnsiTheme="minorEastAsia"/>
                <w:sz w:val="24"/>
                <w:szCs w:val="24"/>
              </w:rPr>
              <w:t>10</w:t>
            </w:r>
            <w:r>
              <w:rPr>
                <w:rFonts w:asciiTheme="minorEastAsia" w:hAnsiTheme="minorEastAsia"/>
                <w:sz w:val="24"/>
                <w:szCs w:val="24"/>
              </w:rPr>
              <w:t>-09</w:t>
            </w:r>
            <w:r>
              <w:rPr>
                <w:rFonts w:asciiTheme="minorEastAsia" w:hAnsiTheme="minorEastAsia" w:hint="eastAsia"/>
                <w:sz w:val="24"/>
                <w:szCs w:val="24"/>
              </w:rPr>
              <w:t>:</w:t>
            </w:r>
            <w:r>
              <w:rPr>
                <w:rFonts w:asciiTheme="minorEastAsia" w:hAnsiTheme="minorEastAsia"/>
                <w:sz w:val="24"/>
                <w:szCs w:val="24"/>
              </w:rPr>
              <w:t>40</w:t>
            </w:r>
          </w:p>
        </w:tc>
        <w:tc>
          <w:tcPr>
            <w:tcW w:w="4395" w:type="dxa"/>
            <w:shd w:val="clear" w:color="auto" w:fill="auto"/>
            <w:vAlign w:val="center"/>
          </w:tcPr>
          <w:p w:rsidR="00CC17EB" w:rsidRDefault="00AF7E25">
            <w:pPr>
              <w:jc w:val="left"/>
              <w:rPr>
                <w:rFonts w:asciiTheme="minorEastAsia" w:hAnsiTheme="minorEastAsia"/>
                <w:sz w:val="24"/>
                <w:szCs w:val="24"/>
              </w:rPr>
            </w:pPr>
            <w:r>
              <w:rPr>
                <w:rFonts w:asciiTheme="minorEastAsia" w:hAnsiTheme="minorEastAsia" w:hint="eastAsia"/>
                <w:sz w:val="24"/>
                <w:szCs w:val="24"/>
              </w:rPr>
              <w:t>超高灵敏极弱磁场与惯性测量装置国家重大科技基础设施及其医学应用</w:t>
            </w:r>
          </w:p>
        </w:tc>
        <w:tc>
          <w:tcPr>
            <w:tcW w:w="1842" w:type="dxa"/>
            <w:shd w:val="clear" w:color="auto" w:fill="auto"/>
            <w:vAlign w:val="center"/>
          </w:tcPr>
          <w:p w:rsidR="00CC17EB" w:rsidRDefault="00AF7E25" w:rsidP="00E864EF">
            <w:pPr>
              <w:jc w:val="center"/>
              <w:rPr>
                <w:rFonts w:asciiTheme="minorEastAsia" w:hAnsiTheme="minorEastAsia"/>
                <w:sz w:val="24"/>
                <w:szCs w:val="24"/>
              </w:rPr>
            </w:pPr>
            <w:proofErr w:type="gramStart"/>
            <w:r>
              <w:rPr>
                <w:rFonts w:asciiTheme="minorEastAsia" w:hAnsiTheme="minorEastAsia" w:hint="eastAsia"/>
                <w:sz w:val="24"/>
                <w:szCs w:val="24"/>
              </w:rPr>
              <w:t>房建成</w:t>
            </w:r>
            <w:proofErr w:type="gramEnd"/>
          </w:p>
        </w:tc>
        <w:tc>
          <w:tcPr>
            <w:tcW w:w="1701" w:type="dxa"/>
            <w:shd w:val="clear" w:color="auto" w:fill="auto"/>
            <w:vAlign w:val="center"/>
          </w:tcPr>
          <w:p w:rsidR="00CC17EB" w:rsidRDefault="000606D8" w:rsidP="00E864EF">
            <w:pPr>
              <w:jc w:val="center"/>
              <w:rPr>
                <w:rFonts w:asciiTheme="minorEastAsia" w:hAnsiTheme="minorEastAsia"/>
                <w:sz w:val="24"/>
                <w:szCs w:val="24"/>
              </w:rPr>
            </w:pPr>
            <w:r>
              <w:rPr>
                <w:rFonts w:asciiTheme="minorEastAsia" w:hAnsiTheme="minorEastAsia" w:hint="eastAsia"/>
                <w:sz w:val="24"/>
                <w:szCs w:val="24"/>
              </w:rPr>
              <w:t xml:space="preserve">张 </w:t>
            </w:r>
            <w:r>
              <w:rPr>
                <w:rFonts w:asciiTheme="minorEastAsia" w:hAnsiTheme="minorEastAsia"/>
                <w:sz w:val="24"/>
                <w:szCs w:val="24"/>
              </w:rPr>
              <w:t xml:space="preserve"> </w:t>
            </w:r>
            <w:r>
              <w:rPr>
                <w:rFonts w:asciiTheme="minorEastAsia" w:hAnsiTheme="minorEastAsia" w:hint="eastAsia"/>
                <w:sz w:val="24"/>
                <w:szCs w:val="24"/>
              </w:rPr>
              <w:t>运</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9</w:t>
            </w:r>
            <w:r>
              <w:rPr>
                <w:rFonts w:asciiTheme="minorEastAsia" w:hAnsiTheme="minorEastAsia" w:hint="eastAsia"/>
                <w:sz w:val="24"/>
                <w:szCs w:val="24"/>
              </w:rPr>
              <w:t>:</w:t>
            </w:r>
            <w:r>
              <w:rPr>
                <w:rFonts w:asciiTheme="minorEastAsia" w:hAnsiTheme="minorEastAsia"/>
                <w:sz w:val="24"/>
                <w:szCs w:val="24"/>
              </w:rPr>
              <w:t>40-10:</w:t>
            </w:r>
            <w:r>
              <w:rPr>
                <w:rFonts w:asciiTheme="minorEastAsia" w:hAnsiTheme="minorEastAsia" w:hint="eastAsia"/>
                <w:sz w:val="24"/>
                <w:szCs w:val="24"/>
              </w:rPr>
              <w:t>00</w:t>
            </w:r>
          </w:p>
        </w:tc>
        <w:tc>
          <w:tcPr>
            <w:tcW w:w="4395" w:type="dxa"/>
            <w:shd w:val="clear" w:color="auto" w:fill="auto"/>
            <w:vAlign w:val="center"/>
          </w:tcPr>
          <w:p w:rsidR="00CC17EB" w:rsidRDefault="00AF7E25">
            <w:pPr>
              <w:jc w:val="left"/>
              <w:rPr>
                <w:rFonts w:asciiTheme="minorEastAsia" w:hAnsiTheme="minorEastAsia"/>
                <w:sz w:val="24"/>
                <w:szCs w:val="24"/>
              </w:rPr>
            </w:pPr>
            <w:r>
              <w:rPr>
                <w:sz w:val="24"/>
                <w:szCs w:val="24"/>
              </w:rPr>
              <w:t>极弱心磁测量成像与医学应用</w:t>
            </w:r>
          </w:p>
        </w:tc>
        <w:tc>
          <w:tcPr>
            <w:tcW w:w="1842" w:type="dxa"/>
            <w:shd w:val="clear" w:color="auto" w:fill="auto"/>
            <w:vAlign w:val="center"/>
          </w:tcPr>
          <w:p w:rsidR="00CC17EB" w:rsidRDefault="00AF7E25" w:rsidP="00E864EF">
            <w:pPr>
              <w:jc w:val="center"/>
              <w:rPr>
                <w:rFonts w:asciiTheme="minorEastAsia" w:hAnsiTheme="minorEastAsia"/>
                <w:sz w:val="24"/>
                <w:szCs w:val="24"/>
              </w:rPr>
            </w:pPr>
            <w:r>
              <w:rPr>
                <w:sz w:val="24"/>
                <w:szCs w:val="24"/>
              </w:rPr>
              <w:t>周斌权</w:t>
            </w:r>
          </w:p>
        </w:tc>
        <w:tc>
          <w:tcPr>
            <w:tcW w:w="1701" w:type="dxa"/>
            <w:shd w:val="clear" w:color="auto" w:fill="auto"/>
            <w:vAlign w:val="center"/>
          </w:tcPr>
          <w:p w:rsidR="00CC17EB" w:rsidRDefault="000606D8" w:rsidP="00E864EF">
            <w:pPr>
              <w:jc w:val="center"/>
              <w:rPr>
                <w:rFonts w:asciiTheme="minorEastAsia" w:hAnsiTheme="minorEastAsia"/>
                <w:sz w:val="24"/>
                <w:szCs w:val="24"/>
              </w:rPr>
            </w:pPr>
            <w:r>
              <w:rPr>
                <w:rFonts w:asciiTheme="minorEastAsia" w:hAnsiTheme="minorEastAsia" w:hint="eastAsia"/>
                <w:sz w:val="24"/>
                <w:szCs w:val="24"/>
              </w:rPr>
              <w:t xml:space="preserve">徐 </w:t>
            </w:r>
            <w:r>
              <w:rPr>
                <w:rFonts w:asciiTheme="minorEastAsia" w:hAnsiTheme="minorEastAsia"/>
                <w:sz w:val="24"/>
                <w:szCs w:val="24"/>
              </w:rPr>
              <w:t xml:space="preserve"> </w:t>
            </w:r>
            <w:r>
              <w:rPr>
                <w:rFonts w:asciiTheme="minorEastAsia" w:hAnsiTheme="minorEastAsia" w:hint="eastAsia"/>
                <w:sz w:val="24"/>
                <w:szCs w:val="24"/>
              </w:rPr>
              <w:t>峰</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00</w:t>
            </w:r>
            <w:r>
              <w:rPr>
                <w:rFonts w:asciiTheme="minorEastAsia" w:hAnsiTheme="minorEastAsia"/>
                <w:sz w:val="24"/>
                <w:szCs w:val="24"/>
              </w:rPr>
              <w:t>-10</w:t>
            </w:r>
            <w:r>
              <w:rPr>
                <w:rFonts w:asciiTheme="minorEastAsia" w:hAnsiTheme="minorEastAsia" w:hint="eastAsia"/>
                <w:sz w:val="24"/>
                <w:szCs w:val="24"/>
              </w:rPr>
              <w:t>:20</w:t>
            </w:r>
          </w:p>
        </w:tc>
        <w:tc>
          <w:tcPr>
            <w:tcW w:w="4395" w:type="dxa"/>
            <w:shd w:val="clear" w:color="auto" w:fill="auto"/>
            <w:vAlign w:val="center"/>
          </w:tcPr>
          <w:p w:rsidR="00CC17EB" w:rsidRDefault="00AF7E25">
            <w:pPr>
              <w:jc w:val="left"/>
              <w:rPr>
                <w:sz w:val="24"/>
                <w:szCs w:val="24"/>
              </w:rPr>
            </w:pPr>
            <w:r>
              <w:rPr>
                <w:rFonts w:hint="eastAsia"/>
              </w:rPr>
              <w:t>第二代移动式极弱心磁测量装置</w:t>
            </w:r>
          </w:p>
        </w:tc>
        <w:tc>
          <w:tcPr>
            <w:tcW w:w="1842" w:type="dxa"/>
            <w:shd w:val="clear" w:color="auto" w:fill="auto"/>
            <w:vAlign w:val="center"/>
          </w:tcPr>
          <w:p w:rsidR="00CC17EB" w:rsidRDefault="00AF7E25" w:rsidP="00E864EF">
            <w:pPr>
              <w:jc w:val="center"/>
              <w:rPr>
                <w:sz w:val="24"/>
                <w:szCs w:val="24"/>
              </w:rPr>
            </w:pPr>
            <w:r>
              <w:rPr>
                <w:rFonts w:hint="eastAsia"/>
              </w:rPr>
              <w:t>周向阳</w:t>
            </w:r>
          </w:p>
        </w:tc>
        <w:tc>
          <w:tcPr>
            <w:tcW w:w="1701" w:type="dxa"/>
            <w:shd w:val="clear" w:color="auto" w:fill="auto"/>
            <w:vAlign w:val="center"/>
          </w:tcPr>
          <w:p w:rsidR="00CC17EB" w:rsidRDefault="000606D8" w:rsidP="00E864EF">
            <w:pPr>
              <w:jc w:val="center"/>
              <w:rPr>
                <w:rFonts w:asciiTheme="minorEastAsia" w:hAnsiTheme="minorEastAsia"/>
                <w:sz w:val="24"/>
                <w:szCs w:val="24"/>
              </w:rPr>
            </w:pPr>
            <w:r>
              <w:rPr>
                <w:rFonts w:asciiTheme="minorEastAsia" w:hAnsiTheme="minorEastAsia" w:hint="eastAsia"/>
                <w:sz w:val="24"/>
                <w:szCs w:val="24"/>
              </w:rPr>
              <w:t xml:space="preserve">张 </w:t>
            </w:r>
            <w:r>
              <w:rPr>
                <w:rFonts w:asciiTheme="minorEastAsia" w:hAnsiTheme="minorEastAsia"/>
                <w:sz w:val="24"/>
                <w:szCs w:val="24"/>
              </w:rPr>
              <w:t xml:space="preserve"> </w:t>
            </w:r>
            <w:r>
              <w:rPr>
                <w:rFonts w:asciiTheme="minorEastAsia" w:hAnsiTheme="minorEastAsia" w:hint="eastAsia"/>
                <w:sz w:val="24"/>
                <w:szCs w:val="24"/>
              </w:rPr>
              <w:t>澄</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2</w:t>
            </w:r>
            <w:r>
              <w:rPr>
                <w:rFonts w:asciiTheme="minorEastAsia" w:hAnsiTheme="minorEastAsia"/>
                <w:sz w:val="24"/>
                <w:szCs w:val="24"/>
              </w:rPr>
              <w:t>0-1</w:t>
            </w:r>
            <w:r>
              <w:rPr>
                <w:rFonts w:asciiTheme="minorEastAsia" w:hAnsiTheme="minorEastAsia" w:hint="eastAsia"/>
                <w:sz w:val="24"/>
                <w:szCs w:val="24"/>
              </w:rPr>
              <w:t>0</w:t>
            </w:r>
            <w:r>
              <w:rPr>
                <w:rFonts w:asciiTheme="minorEastAsia" w:hAnsiTheme="minorEastAsia"/>
                <w:sz w:val="24"/>
                <w:szCs w:val="24"/>
              </w:rPr>
              <w:t>:</w:t>
            </w:r>
            <w:r>
              <w:rPr>
                <w:rFonts w:asciiTheme="minorEastAsia" w:hAnsiTheme="minorEastAsia" w:hint="eastAsia"/>
                <w:sz w:val="24"/>
                <w:szCs w:val="24"/>
              </w:rPr>
              <w:t>40</w:t>
            </w:r>
          </w:p>
        </w:tc>
        <w:tc>
          <w:tcPr>
            <w:tcW w:w="4395" w:type="dxa"/>
            <w:shd w:val="clear" w:color="auto" w:fill="auto"/>
            <w:vAlign w:val="center"/>
          </w:tcPr>
          <w:p w:rsidR="00CC17EB" w:rsidRDefault="00AF7E25">
            <w:pPr>
              <w:jc w:val="left"/>
              <w:rPr>
                <w:rFonts w:asciiTheme="minorEastAsia" w:hAnsiTheme="minorEastAsia"/>
                <w:sz w:val="24"/>
                <w:szCs w:val="24"/>
              </w:rPr>
            </w:pPr>
            <w:r>
              <w:rPr>
                <w:sz w:val="24"/>
                <w:szCs w:val="24"/>
              </w:rPr>
              <w:t>极弱心磁测量成像在心脏病学中的应用</w:t>
            </w:r>
          </w:p>
        </w:tc>
        <w:tc>
          <w:tcPr>
            <w:tcW w:w="1842" w:type="dxa"/>
            <w:shd w:val="clear" w:color="auto" w:fill="auto"/>
            <w:vAlign w:val="center"/>
          </w:tcPr>
          <w:p w:rsidR="00CC17EB" w:rsidRDefault="00AF7E25" w:rsidP="00E864EF">
            <w:pPr>
              <w:jc w:val="center"/>
              <w:rPr>
                <w:rFonts w:asciiTheme="minorEastAsia" w:hAnsiTheme="minorEastAsia"/>
                <w:sz w:val="24"/>
                <w:szCs w:val="24"/>
              </w:rPr>
            </w:pPr>
            <w:r>
              <w:rPr>
                <w:sz w:val="24"/>
                <w:szCs w:val="24"/>
              </w:rPr>
              <w:t>向</w:t>
            </w:r>
            <w:r>
              <w:rPr>
                <w:rFonts w:hint="eastAsia"/>
                <w:sz w:val="24"/>
                <w:szCs w:val="24"/>
              </w:rPr>
              <w:t xml:space="preserve"> </w:t>
            </w:r>
            <w:r>
              <w:rPr>
                <w:sz w:val="24"/>
                <w:szCs w:val="24"/>
              </w:rPr>
              <w:t xml:space="preserve"> </w:t>
            </w:r>
            <w:proofErr w:type="gramStart"/>
            <w:r>
              <w:rPr>
                <w:sz w:val="24"/>
                <w:szCs w:val="24"/>
              </w:rPr>
              <w:t>岷</w:t>
            </w:r>
            <w:proofErr w:type="gramEnd"/>
          </w:p>
        </w:tc>
        <w:tc>
          <w:tcPr>
            <w:tcW w:w="1701" w:type="dxa"/>
            <w:shd w:val="clear" w:color="auto" w:fill="auto"/>
            <w:vAlign w:val="center"/>
          </w:tcPr>
          <w:p w:rsidR="00CC17EB" w:rsidRDefault="000606D8" w:rsidP="00E864EF">
            <w:pPr>
              <w:jc w:val="center"/>
              <w:rPr>
                <w:rFonts w:asciiTheme="minorEastAsia" w:hAnsiTheme="minorEastAsia"/>
                <w:sz w:val="24"/>
                <w:szCs w:val="24"/>
              </w:rPr>
            </w:pPr>
            <w:r>
              <w:rPr>
                <w:rFonts w:asciiTheme="minorEastAsia" w:hAnsiTheme="minorEastAsia" w:hint="eastAsia"/>
                <w:sz w:val="24"/>
                <w:szCs w:val="24"/>
              </w:rPr>
              <w:t>李春</w:t>
            </w:r>
            <w:proofErr w:type="gramStart"/>
            <w:r>
              <w:rPr>
                <w:rFonts w:asciiTheme="minorEastAsia" w:hAnsiTheme="minorEastAsia" w:hint="eastAsia"/>
                <w:sz w:val="24"/>
                <w:szCs w:val="24"/>
              </w:rPr>
              <w:t>坚</w:t>
            </w:r>
            <w:proofErr w:type="gramEnd"/>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w:t>
            </w:r>
            <w:r>
              <w:rPr>
                <w:rFonts w:asciiTheme="minorEastAsia" w:hAnsiTheme="minorEastAsia" w:hint="eastAsia"/>
                <w:sz w:val="24"/>
                <w:szCs w:val="24"/>
              </w:rPr>
              <w:t>40</w:t>
            </w:r>
            <w:r>
              <w:rPr>
                <w:rFonts w:asciiTheme="minorEastAsia" w:hAnsiTheme="minorEastAsia"/>
                <w:sz w:val="24"/>
                <w:szCs w:val="24"/>
              </w:rPr>
              <w:t>-11:</w:t>
            </w:r>
            <w:r>
              <w:rPr>
                <w:rFonts w:asciiTheme="minorEastAsia" w:hAnsiTheme="minorEastAsia" w:hint="eastAsia"/>
                <w:sz w:val="24"/>
                <w:szCs w:val="24"/>
              </w:rPr>
              <w:t>00</w:t>
            </w:r>
          </w:p>
        </w:tc>
        <w:tc>
          <w:tcPr>
            <w:tcW w:w="4395" w:type="dxa"/>
            <w:shd w:val="clear" w:color="auto" w:fill="auto"/>
            <w:vAlign w:val="center"/>
          </w:tcPr>
          <w:p w:rsidR="00CC17EB" w:rsidRDefault="00AF7E25">
            <w:pPr>
              <w:jc w:val="left"/>
              <w:rPr>
                <w:sz w:val="24"/>
                <w:szCs w:val="24"/>
              </w:rPr>
            </w:pPr>
            <w:proofErr w:type="gramStart"/>
            <w:r>
              <w:rPr>
                <w:rFonts w:hint="eastAsia"/>
                <w:sz w:val="24"/>
                <w:szCs w:val="24"/>
              </w:rPr>
              <w:t>脑磁成像</w:t>
            </w:r>
            <w:proofErr w:type="gramEnd"/>
            <w:r>
              <w:rPr>
                <w:rFonts w:hint="eastAsia"/>
                <w:sz w:val="24"/>
                <w:szCs w:val="24"/>
              </w:rPr>
              <w:t>的原理、现状和应用</w:t>
            </w:r>
          </w:p>
        </w:tc>
        <w:tc>
          <w:tcPr>
            <w:tcW w:w="1842" w:type="dxa"/>
            <w:shd w:val="clear" w:color="auto" w:fill="auto"/>
            <w:vAlign w:val="center"/>
          </w:tcPr>
          <w:p w:rsidR="00CC17EB" w:rsidRDefault="00AF7E25" w:rsidP="00E864EF">
            <w:pPr>
              <w:jc w:val="center"/>
              <w:rPr>
                <w:sz w:val="24"/>
                <w:szCs w:val="24"/>
              </w:rPr>
            </w:pPr>
            <w:r>
              <w:rPr>
                <w:rFonts w:hint="eastAsia"/>
                <w:sz w:val="24"/>
                <w:szCs w:val="24"/>
              </w:rPr>
              <w:t>宁晓琳</w:t>
            </w:r>
          </w:p>
        </w:tc>
        <w:tc>
          <w:tcPr>
            <w:tcW w:w="1701" w:type="dxa"/>
            <w:shd w:val="clear" w:color="auto" w:fill="auto"/>
            <w:vAlign w:val="center"/>
          </w:tcPr>
          <w:p w:rsidR="00CC17EB" w:rsidRDefault="000606D8" w:rsidP="00E864EF">
            <w:pPr>
              <w:jc w:val="center"/>
              <w:rPr>
                <w:rFonts w:asciiTheme="minorEastAsia" w:hAnsiTheme="minorEastAsia"/>
                <w:sz w:val="24"/>
                <w:szCs w:val="24"/>
              </w:rPr>
            </w:pPr>
            <w:r>
              <w:rPr>
                <w:rFonts w:asciiTheme="minorEastAsia" w:hAnsiTheme="minorEastAsia" w:hint="eastAsia"/>
                <w:sz w:val="24"/>
                <w:szCs w:val="24"/>
              </w:rPr>
              <w:t>冯世庆</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Pr>
                <w:rFonts w:asciiTheme="minorEastAsia" w:hAnsiTheme="minorEastAsia" w:hint="eastAsia"/>
                <w:sz w:val="24"/>
                <w:szCs w:val="24"/>
              </w:rPr>
              <w:t>00</w:t>
            </w:r>
            <w:r>
              <w:rPr>
                <w:rFonts w:asciiTheme="minorEastAsia" w:hAnsiTheme="minorEastAsia"/>
                <w:sz w:val="24"/>
                <w:szCs w:val="24"/>
              </w:rPr>
              <w:t>-11:</w:t>
            </w:r>
            <w:r>
              <w:rPr>
                <w:rFonts w:asciiTheme="minorEastAsia" w:hAnsiTheme="minorEastAsia" w:hint="eastAsia"/>
                <w:sz w:val="24"/>
                <w:szCs w:val="24"/>
              </w:rPr>
              <w:t>20</w:t>
            </w:r>
          </w:p>
        </w:tc>
        <w:tc>
          <w:tcPr>
            <w:tcW w:w="4395" w:type="dxa"/>
            <w:shd w:val="clear" w:color="auto" w:fill="auto"/>
            <w:vAlign w:val="center"/>
          </w:tcPr>
          <w:p w:rsidR="00CC17EB" w:rsidRDefault="00AF7E25">
            <w:pPr>
              <w:jc w:val="left"/>
              <w:rPr>
                <w:sz w:val="24"/>
                <w:szCs w:val="24"/>
              </w:rPr>
            </w:pPr>
            <w:r>
              <w:rPr>
                <w:rFonts w:hint="eastAsia"/>
                <w:sz w:val="24"/>
                <w:szCs w:val="24"/>
              </w:rPr>
              <w:t>宽频脑电信号监测与智能分析仪</w:t>
            </w:r>
          </w:p>
        </w:tc>
        <w:tc>
          <w:tcPr>
            <w:tcW w:w="1842" w:type="dxa"/>
            <w:shd w:val="clear" w:color="auto" w:fill="auto"/>
            <w:vAlign w:val="center"/>
          </w:tcPr>
          <w:p w:rsidR="00CC17EB" w:rsidRDefault="00AF7E25" w:rsidP="00E864EF">
            <w:pPr>
              <w:jc w:val="center"/>
              <w:rPr>
                <w:sz w:val="24"/>
                <w:szCs w:val="24"/>
              </w:rPr>
            </w:pPr>
            <w:proofErr w:type="gramStart"/>
            <w:r>
              <w:rPr>
                <w:rFonts w:hint="eastAsia"/>
                <w:sz w:val="24"/>
                <w:szCs w:val="24"/>
              </w:rPr>
              <w:t>张恒旭</w:t>
            </w:r>
            <w:proofErr w:type="gramEnd"/>
          </w:p>
        </w:tc>
        <w:tc>
          <w:tcPr>
            <w:tcW w:w="1701" w:type="dxa"/>
            <w:shd w:val="clear" w:color="auto" w:fill="auto"/>
            <w:vAlign w:val="center"/>
          </w:tcPr>
          <w:p w:rsidR="00CC17EB" w:rsidRDefault="000606D8" w:rsidP="00E864EF">
            <w:pPr>
              <w:jc w:val="center"/>
              <w:rPr>
                <w:rFonts w:asciiTheme="minorEastAsia" w:hAnsiTheme="minorEastAsia"/>
                <w:sz w:val="24"/>
                <w:szCs w:val="24"/>
              </w:rPr>
            </w:pPr>
            <w:proofErr w:type="gramStart"/>
            <w:r>
              <w:rPr>
                <w:rFonts w:asciiTheme="minorEastAsia" w:hAnsiTheme="minorEastAsia" w:hint="eastAsia"/>
                <w:sz w:val="24"/>
                <w:szCs w:val="24"/>
              </w:rPr>
              <w:t>刘学伍</w:t>
            </w:r>
            <w:proofErr w:type="gramEnd"/>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Pr>
                <w:rFonts w:asciiTheme="minorEastAsia" w:hAnsiTheme="minorEastAsia" w:hint="eastAsia"/>
                <w:sz w:val="24"/>
                <w:szCs w:val="24"/>
              </w:rPr>
              <w:t>20</w:t>
            </w:r>
            <w:r>
              <w:rPr>
                <w:rFonts w:asciiTheme="minorEastAsia" w:hAnsiTheme="minorEastAsia"/>
                <w:sz w:val="24"/>
                <w:szCs w:val="24"/>
              </w:rPr>
              <w:t>-11:</w:t>
            </w:r>
            <w:r>
              <w:rPr>
                <w:rFonts w:asciiTheme="minorEastAsia" w:hAnsiTheme="minorEastAsia" w:hint="eastAsia"/>
                <w:sz w:val="24"/>
                <w:szCs w:val="24"/>
              </w:rPr>
              <w:t>40</w:t>
            </w:r>
          </w:p>
        </w:tc>
        <w:tc>
          <w:tcPr>
            <w:tcW w:w="4395" w:type="dxa"/>
            <w:shd w:val="clear" w:color="auto" w:fill="auto"/>
            <w:vAlign w:val="center"/>
          </w:tcPr>
          <w:p w:rsidR="00CC17EB" w:rsidRDefault="00AF7E25">
            <w:pPr>
              <w:jc w:val="left"/>
              <w:rPr>
                <w:sz w:val="24"/>
                <w:szCs w:val="24"/>
              </w:rPr>
            </w:pPr>
            <w:r>
              <w:rPr>
                <w:rFonts w:hint="eastAsia"/>
                <w:sz w:val="24"/>
                <w:szCs w:val="24"/>
              </w:rPr>
              <w:t>德诺医疗集团</w:t>
            </w:r>
            <w:r>
              <w:rPr>
                <w:rFonts w:hint="eastAsia"/>
                <w:sz w:val="24"/>
                <w:szCs w:val="24"/>
              </w:rPr>
              <w:t>-</w:t>
            </w:r>
            <w:r>
              <w:rPr>
                <w:rFonts w:hint="eastAsia"/>
                <w:sz w:val="24"/>
                <w:szCs w:val="24"/>
              </w:rPr>
              <w:t>中国顶尖的医疗创新生态圈</w:t>
            </w:r>
          </w:p>
        </w:tc>
        <w:tc>
          <w:tcPr>
            <w:tcW w:w="1842" w:type="dxa"/>
            <w:shd w:val="clear" w:color="auto" w:fill="auto"/>
            <w:vAlign w:val="center"/>
          </w:tcPr>
          <w:p w:rsidR="00CC17EB" w:rsidRDefault="00AF7E25" w:rsidP="00E864EF">
            <w:pPr>
              <w:jc w:val="center"/>
              <w:rPr>
                <w:sz w:val="24"/>
                <w:szCs w:val="24"/>
              </w:rPr>
            </w:pPr>
            <w:r>
              <w:rPr>
                <w:rFonts w:hint="eastAsia"/>
                <w:sz w:val="24"/>
                <w:szCs w:val="24"/>
              </w:rPr>
              <w:t>赵亦伟</w:t>
            </w:r>
          </w:p>
        </w:tc>
        <w:tc>
          <w:tcPr>
            <w:tcW w:w="1701" w:type="dxa"/>
            <w:shd w:val="clear" w:color="auto" w:fill="auto"/>
            <w:vAlign w:val="center"/>
          </w:tcPr>
          <w:p w:rsidR="00CC17EB" w:rsidRDefault="00255E3B" w:rsidP="00E864EF">
            <w:pPr>
              <w:jc w:val="center"/>
              <w:rPr>
                <w:rFonts w:asciiTheme="minorEastAsia" w:hAnsiTheme="minorEastAsia"/>
                <w:sz w:val="24"/>
                <w:szCs w:val="24"/>
              </w:rPr>
            </w:pPr>
            <w:proofErr w:type="gramStart"/>
            <w:r>
              <w:rPr>
                <w:rFonts w:asciiTheme="minorEastAsia" w:hAnsiTheme="minorEastAsia" w:hint="eastAsia"/>
                <w:sz w:val="24"/>
                <w:szCs w:val="24"/>
              </w:rPr>
              <w:t>张希全</w:t>
            </w:r>
            <w:proofErr w:type="gramEnd"/>
          </w:p>
        </w:tc>
      </w:tr>
      <w:tr w:rsidR="007D33CA" w:rsidTr="007D33CA">
        <w:trPr>
          <w:trHeight w:val="737"/>
        </w:trPr>
        <w:tc>
          <w:tcPr>
            <w:tcW w:w="1843" w:type="dxa"/>
            <w:shd w:val="clear" w:color="auto" w:fill="auto"/>
            <w:vAlign w:val="center"/>
          </w:tcPr>
          <w:p w:rsidR="007D33CA" w:rsidRDefault="007D33CA">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Pr>
                <w:rFonts w:asciiTheme="minorEastAsia" w:hAnsiTheme="minorEastAsia" w:hint="eastAsia"/>
                <w:sz w:val="24"/>
                <w:szCs w:val="24"/>
              </w:rPr>
              <w:t>4</w:t>
            </w:r>
            <w:r>
              <w:rPr>
                <w:rFonts w:asciiTheme="minorEastAsia" w:hAnsiTheme="minorEastAsia"/>
                <w:sz w:val="24"/>
                <w:szCs w:val="24"/>
              </w:rPr>
              <w:t>0-12:00</w:t>
            </w:r>
          </w:p>
        </w:tc>
        <w:tc>
          <w:tcPr>
            <w:tcW w:w="6237" w:type="dxa"/>
            <w:gridSpan w:val="2"/>
            <w:shd w:val="clear" w:color="auto" w:fill="auto"/>
            <w:vAlign w:val="center"/>
          </w:tcPr>
          <w:p w:rsidR="007D33CA" w:rsidRDefault="00F912B1" w:rsidP="00E864EF">
            <w:pPr>
              <w:jc w:val="center"/>
              <w:rPr>
                <w:rFonts w:asciiTheme="minorEastAsia" w:hAnsiTheme="minorEastAsia"/>
                <w:sz w:val="24"/>
                <w:szCs w:val="24"/>
              </w:rPr>
            </w:pPr>
            <w:r>
              <w:rPr>
                <w:rFonts w:asciiTheme="minorEastAsia" w:hAnsiTheme="minorEastAsia" w:hint="eastAsia"/>
                <w:sz w:val="24"/>
                <w:szCs w:val="24"/>
              </w:rPr>
              <w:t>与会专家讨论</w:t>
            </w:r>
          </w:p>
        </w:tc>
        <w:tc>
          <w:tcPr>
            <w:tcW w:w="1701" w:type="dxa"/>
            <w:shd w:val="clear" w:color="auto" w:fill="auto"/>
            <w:vAlign w:val="center"/>
          </w:tcPr>
          <w:p w:rsidR="007D33CA" w:rsidRDefault="007D33CA" w:rsidP="00E864EF">
            <w:pPr>
              <w:jc w:val="center"/>
              <w:rPr>
                <w:rFonts w:asciiTheme="minorEastAsia" w:hAnsiTheme="minorEastAsia"/>
                <w:sz w:val="24"/>
                <w:szCs w:val="24"/>
              </w:rPr>
            </w:pPr>
            <w:r>
              <w:rPr>
                <w:rFonts w:asciiTheme="minorEastAsia" w:hAnsiTheme="minorEastAsia" w:hint="eastAsia"/>
                <w:sz w:val="24"/>
                <w:szCs w:val="24"/>
              </w:rPr>
              <w:t>程玉峰</w:t>
            </w:r>
          </w:p>
        </w:tc>
      </w:tr>
      <w:tr w:rsidR="00CC17EB">
        <w:trPr>
          <w:trHeight w:val="737"/>
        </w:trPr>
        <w:tc>
          <w:tcPr>
            <w:tcW w:w="9781" w:type="dxa"/>
            <w:gridSpan w:val="4"/>
            <w:shd w:val="clear" w:color="auto" w:fill="auto"/>
            <w:vAlign w:val="center"/>
          </w:tcPr>
          <w:p w:rsidR="00CC17EB" w:rsidRDefault="00AF7E25" w:rsidP="00E864EF">
            <w:pPr>
              <w:jc w:val="center"/>
              <w:rPr>
                <w:rFonts w:asciiTheme="minorEastAsia" w:hAnsiTheme="minorEastAsia"/>
                <w:b/>
                <w:sz w:val="24"/>
                <w:szCs w:val="24"/>
              </w:rPr>
            </w:pPr>
            <w:r>
              <w:rPr>
                <w:rFonts w:asciiTheme="minorEastAsia" w:hAnsiTheme="minorEastAsia" w:hint="eastAsia"/>
                <w:b/>
                <w:sz w:val="24"/>
                <w:szCs w:val="24"/>
              </w:rPr>
              <w:t>午餐</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4:00-14:</w:t>
            </w:r>
            <w:r>
              <w:rPr>
                <w:rFonts w:asciiTheme="minorEastAsia" w:hAnsiTheme="minorEastAsia" w:hint="eastAsia"/>
                <w:sz w:val="24"/>
                <w:szCs w:val="24"/>
              </w:rPr>
              <w:t>2</w:t>
            </w:r>
            <w:r>
              <w:rPr>
                <w:rFonts w:asciiTheme="minorEastAsia" w:hAnsiTheme="minorEastAsia"/>
                <w:sz w:val="24"/>
                <w:szCs w:val="24"/>
              </w:rPr>
              <w:t>0</w:t>
            </w:r>
          </w:p>
        </w:tc>
        <w:tc>
          <w:tcPr>
            <w:tcW w:w="4395" w:type="dxa"/>
            <w:shd w:val="clear" w:color="auto" w:fill="auto"/>
            <w:vAlign w:val="center"/>
          </w:tcPr>
          <w:p w:rsidR="00CC17EB" w:rsidRDefault="00AF7E25">
            <w:pPr>
              <w:jc w:val="left"/>
              <w:rPr>
                <w:sz w:val="24"/>
                <w:szCs w:val="24"/>
              </w:rPr>
            </w:pPr>
            <w:r>
              <w:rPr>
                <w:rFonts w:hint="eastAsia"/>
                <w:sz w:val="24"/>
                <w:szCs w:val="24"/>
              </w:rPr>
              <w:t>超高灵敏极弱磁场与惯性测量装置国家重大科技基础设施</w:t>
            </w:r>
          </w:p>
        </w:tc>
        <w:tc>
          <w:tcPr>
            <w:tcW w:w="1842" w:type="dxa"/>
            <w:shd w:val="clear" w:color="auto" w:fill="auto"/>
            <w:vAlign w:val="center"/>
          </w:tcPr>
          <w:p w:rsidR="00CC17EB" w:rsidRDefault="00AF7E25" w:rsidP="00E864EF">
            <w:pPr>
              <w:jc w:val="center"/>
              <w:rPr>
                <w:sz w:val="24"/>
                <w:szCs w:val="24"/>
              </w:rPr>
            </w:pPr>
            <w:r>
              <w:rPr>
                <w:rFonts w:hint="eastAsia"/>
                <w:sz w:val="24"/>
                <w:szCs w:val="24"/>
              </w:rPr>
              <w:t>韩邦成</w:t>
            </w:r>
          </w:p>
        </w:tc>
        <w:tc>
          <w:tcPr>
            <w:tcW w:w="1701" w:type="dxa"/>
            <w:shd w:val="clear" w:color="auto" w:fill="auto"/>
            <w:vAlign w:val="center"/>
          </w:tcPr>
          <w:p w:rsidR="00CC17EB" w:rsidRDefault="00CF056E" w:rsidP="00E864EF">
            <w:pPr>
              <w:jc w:val="center"/>
              <w:rPr>
                <w:rFonts w:asciiTheme="minorEastAsia" w:hAnsiTheme="minorEastAsia"/>
                <w:sz w:val="24"/>
                <w:szCs w:val="24"/>
              </w:rPr>
            </w:pPr>
            <w:r>
              <w:rPr>
                <w:rFonts w:asciiTheme="minorEastAsia" w:hAnsiTheme="minorEastAsia" w:hint="eastAsia"/>
                <w:sz w:val="24"/>
                <w:szCs w:val="24"/>
              </w:rPr>
              <w:t xml:space="preserve">王 </w:t>
            </w:r>
            <w:r>
              <w:rPr>
                <w:rFonts w:asciiTheme="minorEastAsia" w:hAnsiTheme="minorEastAsia"/>
                <w:sz w:val="24"/>
                <w:szCs w:val="24"/>
              </w:rPr>
              <w:t xml:space="preserve"> </w:t>
            </w:r>
            <w:r>
              <w:rPr>
                <w:rFonts w:asciiTheme="minorEastAsia" w:hAnsiTheme="minorEastAsia" w:hint="eastAsia"/>
                <w:sz w:val="24"/>
                <w:szCs w:val="24"/>
              </w:rPr>
              <w:t>聪</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2</w:t>
            </w:r>
            <w:r>
              <w:rPr>
                <w:rFonts w:asciiTheme="minorEastAsia" w:hAnsiTheme="minorEastAsia"/>
                <w:sz w:val="24"/>
                <w:szCs w:val="24"/>
              </w:rPr>
              <w:t>0-1</w:t>
            </w: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0</w:t>
            </w:r>
          </w:p>
        </w:tc>
        <w:tc>
          <w:tcPr>
            <w:tcW w:w="4395" w:type="dxa"/>
            <w:shd w:val="clear" w:color="auto" w:fill="auto"/>
            <w:vAlign w:val="center"/>
          </w:tcPr>
          <w:p w:rsidR="00CC17EB" w:rsidRDefault="00AF7E25">
            <w:pPr>
              <w:jc w:val="left"/>
              <w:rPr>
                <w:sz w:val="24"/>
                <w:szCs w:val="24"/>
              </w:rPr>
            </w:pPr>
            <w:r>
              <w:rPr>
                <w:rFonts w:hint="eastAsia"/>
                <w:sz w:val="24"/>
                <w:szCs w:val="24"/>
              </w:rPr>
              <w:t>超高性能磁屏蔽技术及应用</w:t>
            </w:r>
          </w:p>
        </w:tc>
        <w:tc>
          <w:tcPr>
            <w:tcW w:w="1842" w:type="dxa"/>
            <w:shd w:val="clear" w:color="auto" w:fill="auto"/>
            <w:vAlign w:val="center"/>
          </w:tcPr>
          <w:p w:rsidR="00CC17EB" w:rsidRDefault="00AF7E25" w:rsidP="00E864EF">
            <w:pPr>
              <w:jc w:val="center"/>
              <w:rPr>
                <w:sz w:val="24"/>
                <w:szCs w:val="24"/>
              </w:rPr>
            </w:pPr>
            <w:r>
              <w:rPr>
                <w:rFonts w:hint="eastAsia"/>
                <w:sz w:val="24"/>
                <w:szCs w:val="24"/>
              </w:rPr>
              <w:t>乐</w:t>
            </w:r>
            <w:r>
              <w:rPr>
                <w:rFonts w:hint="eastAsia"/>
                <w:sz w:val="24"/>
                <w:szCs w:val="24"/>
              </w:rPr>
              <w:t xml:space="preserve"> </w:t>
            </w:r>
            <w:r>
              <w:rPr>
                <w:sz w:val="24"/>
                <w:szCs w:val="24"/>
              </w:rPr>
              <w:t xml:space="preserve"> </w:t>
            </w:r>
            <w:r>
              <w:rPr>
                <w:rFonts w:hint="eastAsia"/>
                <w:sz w:val="24"/>
                <w:szCs w:val="24"/>
              </w:rPr>
              <w:t>韵</w:t>
            </w:r>
          </w:p>
        </w:tc>
        <w:tc>
          <w:tcPr>
            <w:tcW w:w="1701" w:type="dxa"/>
            <w:shd w:val="clear" w:color="auto" w:fill="auto"/>
            <w:vAlign w:val="center"/>
          </w:tcPr>
          <w:p w:rsidR="00CC17EB" w:rsidRDefault="00E864EF" w:rsidP="00E864EF">
            <w:pPr>
              <w:jc w:val="center"/>
              <w:rPr>
                <w:rFonts w:asciiTheme="minorEastAsia" w:hAnsiTheme="minorEastAsia"/>
                <w:sz w:val="24"/>
                <w:szCs w:val="24"/>
              </w:rPr>
            </w:pPr>
            <w:proofErr w:type="gramStart"/>
            <w:r>
              <w:rPr>
                <w:rFonts w:asciiTheme="minorEastAsia" w:hAnsiTheme="minorEastAsia" w:hint="eastAsia"/>
                <w:sz w:val="24"/>
                <w:szCs w:val="24"/>
              </w:rPr>
              <w:t>李茂全</w:t>
            </w:r>
            <w:proofErr w:type="gramEnd"/>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0-15:</w:t>
            </w:r>
            <w:r>
              <w:rPr>
                <w:rFonts w:asciiTheme="minorEastAsia" w:hAnsiTheme="minorEastAsia" w:hint="eastAsia"/>
                <w:sz w:val="24"/>
                <w:szCs w:val="24"/>
              </w:rPr>
              <w:t>0</w:t>
            </w:r>
            <w:r>
              <w:rPr>
                <w:rFonts w:asciiTheme="minorEastAsia" w:hAnsiTheme="minorEastAsia"/>
                <w:sz w:val="24"/>
                <w:szCs w:val="24"/>
              </w:rPr>
              <w:t>0</w:t>
            </w:r>
          </w:p>
        </w:tc>
        <w:tc>
          <w:tcPr>
            <w:tcW w:w="4395" w:type="dxa"/>
            <w:shd w:val="clear" w:color="auto" w:fill="auto"/>
            <w:vAlign w:val="center"/>
          </w:tcPr>
          <w:p w:rsidR="00CC17EB" w:rsidRDefault="00AF7E25">
            <w:pPr>
              <w:jc w:val="left"/>
              <w:rPr>
                <w:rFonts w:asciiTheme="minorEastAsia" w:hAnsiTheme="minorEastAsia"/>
                <w:sz w:val="24"/>
                <w:szCs w:val="24"/>
              </w:rPr>
            </w:pPr>
            <w:r>
              <w:rPr>
                <w:rFonts w:asciiTheme="minorEastAsia" w:hAnsiTheme="minorEastAsia" w:hint="eastAsia"/>
                <w:sz w:val="24"/>
                <w:szCs w:val="24"/>
              </w:rPr>
              <w:t>低噪声磁性材料与柔性可穿戴磁屏蔽技术</w:t>
            </w:r>
          </w:p>
        </w:tc>
        <w:tc>
          <w:tcPr>
            <w:tcW w:w="1842" w:type="dxa"/>
            <w:shd w:val="clear" w:color="auto" w:fill="auto"/>
            <w:vAlign w:val="center"/>
          </w:tcPr>
          <w:p w:rsidR="00CC17EB" w:rsidRDefault="00AF7E25" w:rsidP="00E864EF">
            <w:pPr>
              <w:jc w:val="center"/>
              <w:rPr>
                <w:rFonts w:asciiTheme="minorEastAsia" w:hAnsiTheme="minorEastAsia"/>
                <w:sz w:val="24"/>
                <w:szCs w:val="24"/>
              </w:rPr>
            </w:pPr>
            <w:r>
              <w:rPr>
                <w:rFonts w:asciiTheme="minorEastAsia" w:hAnsiTheme="minorEastAsia" w:hint="eastAsia"/>
                <w:sz w:val="24"/>
                <w:szCs w:val="24"/>
              </w:rPr>
              <w:t>孙津济</w:t>
            </w:r>
          </w:p>
        </w:tc>
        <w:tc>
          <w:tcPr>
            <w:tcW w:w="1701" w:type="dxa"/>
            <w:shd w:val="clear" w:color="auto" w:fill="auto"/>
            <w:vAlign w:val="center"/>
          </w:tcPr>
          <w:p w:rsidR="00CC17EB" w:rsidRDefault="00E864EF" w:rsidP="00E864EF">
            <w:pPr>
              <w:jc w:val="center"/>
              <w:rPr>
                <w:rFonts w:asciiTheme="minorEastAsia" w:hAnsiTheme="minorEastAsia"/>
                <w:sz w:val="24"/>
                <w:szCs w:val="24"/>
              </w:rPr>
            </w:pPr>
            <w:r>
              <w:rPr>
                <w:rFonts w:asciiTheme="minorEastAsia" w:hAnsiTheme="minorEastAsia" w:hint="eastAsia"/>
                <w:sz w:val="24"/>
                <w:szCs w:val="24"/>
              </w:rPr>
              <w:t xml:space="preserve">刘 </w:t>
            </w:r>
            <w:r>
              <w:rPr>
                <w:rFonts w:asciiTheme="minorEastAsia" w:hAnsiTheme="minorEastAsia"/>
                <w:sz w:val="24"/>
                <w:szCs w:val="24"/>
              </w:rPr>
              <w:t xml:space="preserve"> </w:t>
            </w:r>
            <w:r>
              <w:rPr>
                <w:rFonts w:asciiTheme="minorEastAsia" w:hAnsiTheme="minorEastAsia" w:hint="eastAsia"/>
                <w:sz w:val="24"/>
                <w:szCs w:val="24"/>
              </w:rPr>
              <w:t>剑</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0</w:t>
            </w:r>
            <w:r>
              <w:rPr>
                <w:rFonts w:asciiTheme="minorEastAsia" w:hAnsiTheme="minorEastAsia"/>
                <w:sz w:val="24"/>
                <w:szCs w:val="24"/>
              </w:rPr>
              <w:t>0-1</w:t>
            </w: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2</w:t>
            </w:r>
            <w:r>
              <w:rPr>
                <w:rFonts w:asciiTheme="minorEastAsia" w:hAnsiTheme="minorEastAsia"/>
                <w:sz w:val="24"/>
                <w:szCs w:val="24"/>
              </w:rPr>
              <w:t>0</w:t>
            </w:r>
          </w:p>
        </w:tc>
        <w:tc>
          <w:tcPr>
            <w:tcW w:w="4395" w:type="dxa"/>
            <w:shd w:val="clear" w:color="auto" w:fill="auto"/>
            <w:vAlign w:val="center"/>
          </w:tcPr>
          <w:p w:rsidR="00CC17EB" w:rsidRDefault="00AF7E25">
            <w:pPr>
              <w:jc w:val="left"/>
              <w:rPr>
                <w:rFonts w:asciiTheme="minorEastAsia" w:hAnsiTheme="minorEastAsia"/>
                <w:sz w:val="24"/>
                <w:szCs w:val="24"/>
              </w:rPr>
            </w:pPr>
            <w:r>
              <w:rPr>
                <w:rFonts w:asciiTheme="minorEastAsia" w:hAnsiTheme="minorEastAsia" w:hint="eastAsia"/>
                <w:sz w:val="24"/>
                <w:szCs w:val="24"/>
              </w:rPr>
              <w:t>单光束芯片</w:t>
            </w:r>
            <w:proofErr w:type="gramStart"/>
            <w:r>
              <w:rPr>
                <w:rFonts w:asciiTheme="minorEastAsia" w:hAnsiTheme="minorEastAsia" w:hint="eastAsia"/>
                <w:sz w:val="24"/>
                <w:szCs w:val="24"/>
              </w:rPr>
              <w:t>化心磁</w:t>
            </w:r>
            <w:proofErr w:type="gramEnd"/>
            <w:r>
              <w:rPr>
                <w:rFonts w:asciiTheme="minorEastAsia" w:hAnsiTheme="minorEastAsia" w:hint="eastAsia"/>
                <w:sz w:val="24"/>
                <w:szCs w:val="24"/>
              </w:rPr>
              <w:t>传感器研究进展及展望</w:t>
            </w:r>
          </w:p>
        </w:tc>
        <w:tc>
          <w:tcPr>
            <w:tcW w:w="1842" w:type="dxa"/>
            <w:shd w:val="clear" w:color="auto" w:fill="auto"/>
            <w:vAlign w:val="center"/>
          </w:tcPr>
          <w:p w:rsidR="00CC17EB" w:rsidRDefault="00AF7E25" w:rsidP="00E864EF">
            <w:pPr>
              <w:jc w:val="center"/>
              <w:rPr>
                <w:rFonts w:asciiTheme="minorEastAsia" w:hAnsiTheme="minorEastAsia"/>
                <w:sz w:val="24"/>
                <w:szCs w:val="24"/>
              </w:rPr>
            </w:pPr>
            <w:r>
              <w:rPr>
                <w:sz w:val="24"/>
                <w:szCs w:val="24"/>
              </w:rPr>
              <w:t>翟跃阳</w:t>
            </w:r>
          </w:p>
        </w:tc>
        <w:tc>
          <w:tcPr>
            <w:tcW w:w="1701" w:type="dxa"/>
            <w:shd w:val="clear" w:color="auto" w:fill="auto"/>
            <w:vAlign w:val="center"/>
          </w:tcPr>
          <w:p w:rsidR="00CC17EB" w:rsidRDefault="00255E3B" w:rsidP="00E864EF">
            <w:pPr>
              <w:jc w:val="center"/>
              <w:rPr>
                <w:rFonts w:asciiTheme="minorEastAsia" w:hAnsiTheme="minorEastAsia"/>
                <w:sz w:val="24"/>
                <w:szCs w:val="24"/>
              </w:rPr>
            </w:pPr>
            <w:r w:rsidRPr="00255E3B">
              <w:rPr>
                <w:rFonts w:asciiTheme="minorEastAsia" w:hAnsiTheme="minorEastAsia" w:hint="eastAsia"/>
                <w:sz w:val="24"/>
                <w:szCs w:val="24"/>
              </w:rPr>
              <w:t>徐衍亮</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2</w:t>
            </w:r>
            <w:r>
              <w:rPr>
                <w:rFonts w:asciiTheme="minorEastAsia" w:hAnsiTheme="minorEastAsia"/>
                <w:sz w:val="24"/>
                <w:szCs w:val="24"/>
              </w:rPr>
              <w:t>0-1</w:t>
            </w: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0</w:t>
            </w:r>
          </w:p>
        </w:tc>
        <w:tc>
          <w:tcPr>
            <w:tcW w:w="4395" w:type="dxa"/>
            <w:shd w:val="clear" w:color="auto" w:fill="auto"/>
            <w:vAlign w:val="center"/>
          </w:tcPr>
          <w:p w:rsidR="00CC17EB" w:rsidRDefault="00AF7E25">
            <w:pPr>
              <w:jc w:val="left"/>
              <w:rPr>
                <w:rFonts w:asciiTheme="minorEastAsia" w:hAnsiTheme="minorEastAsia"/>
                <w:sz w:val="24"/>
                <w:szCs w:val="24"/>
              </w:rPr>
            </w:pPr>
            <w:r>
              <w:rPr>
                <w:rFonts w:asciiTheme="minorEastAsia" w:hAnsiTheme="minorEastAsia" w:hint="eastAsia"/>
                <w:sz w:val="24"/>
                <w:szCs w:val="24"/>
              </w:rPr>
              <w:t>双</w:t>
            </w:r>
            <w:r>
              <w:rPr>
                <w:rFonts w:asciiTheme="minorEastAsia" w:hAnsiTheme="minorEastAsia"/>
                <w:sz w:val="24"/>
                <w:szCs w:val="24"/>
              </w:rPr>
              <w:t>光束芯片</w:t>
            </w:r>
            <w:proofErr w:type="gramStart"/>
            <w:r>
              <w:rPr>
                <w:rFonts w:asciiTheme="minorEastAsia" w:hAnsiTheme="minorEastAsia"/>
                <w:sz w:val="24"/>
                <w:szCs w:val="24"/>
              </w:rPr>
              <w:t>化</w:t>
            </w:r>
            <w:r>
              <w:rPr>
                <w:rFonts w:asciiTheme="minorEastAsia" w:hAnsiTheme="minorEastAsia" w:hint="eastAsia"/>
                <w:sz w:val="24"/>
                <w:szCs w:val="24"/>
              </w:rPr>
              <w:t>脑</w:t>
            </w:r>
            <w:r>
              <w:rPr>
                <w:rFonts w:asciiTheme="minorEastAsia" w:hAnsiTheme="minorEastAsia"/>
                <w:sz w:val="24"/>
                <w:szCs w:val="24"/>
              </w:rPr>
              <w:t>磁传感器</w:t>
            </w:r>
            <w:proofErr w:type="gramEnd"/>
            <w:r>
              <w:rPr>
                <w:rFonts w:asciiTheme="minorEastAsia" w:hAnsiTheme="minorEastAsia"/>
                <w:sz w:val="24"/>
                <w:szCs w:val="24"/>
              </w:rPr>
              <w:t>研究进展及展望</w:t>
            </w:r>
          </w:p>
        </w:tc>
        <w:tc>
          <w:tcPr>
            <w:tcW w:w="1842" w:type="dxa"/>
            <w:shd w:val="clear" w:color="auto" w:fill="auto"/>
            <w:vAlign w:val="center"/>
          </w:tcPr>
          <w:p w:rsidR="00CC17EB" w:rsidRDefault="00AF7E25" w:rsidP="00E864EF">
            <w:pPr>
              <w:jc w:val="center"/>
              <w:rPr>
                <w:rFonts w:asciiTheme="minorEastAsia" w:hAnsiTheme="minorEastAsia"/>
                <w:sz w:val="24"/>
                <w:szCs w:val="24"/>
              </w:rPr>
            </w:pPr>
            <w:r>
              <w:rPr>
                <w:rFonts w:hint="eastAsia"/>
                <w:sz w:val="24"/>
                <w:szCs w:val="24"/>
              </w:rPr>
              <w:t>陆吉玺</w:t>
            </w:r>
          </w:p>
        </w:tc>
        <w:tc>
          <w:tcPr>
            <w:tcW w:w="1701" w:type="dxa"/>
            <w:shd w:val="clear" w:color="auto" w:fill="auto"/>
            <w:vAlign w:val="center"/>
          </w:tcPr>
          <w:p w:rsidR="00CC17EB" w:rsidRDefault="00E864EF" w:rsidP="00E864EF">
            <w:pPr>
              <w:jc w:val="center"/>
              <w:rPr>
                <w:rFonts w:asciiTheme="minorEastAsia" w:hAnsiTheme="minorEastAsia"/>
                <w:sz w:val="24"/>
                <w:szCs w:val="24"/>
              </w:rPr>
            </w:pPr>
            <w:proofErr w:type="gramStart"/>
            <w:r>
              <w:rPr>
                <w:rFonts w:asciiTheme="minorEastAsia" w:hAnsiTheme="minorEastAsia" w:hint="eastAsia"/>
                <w:sz w:val="24"/>
                <w:szCs w:val="24"/>
              </w:rPr>
              <w:t>蒋</w:t>
            </w:r>
            <w:proofErr w:type="gramEnd"/>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奇</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0-1</w:t>
            </w:r>
            <w:r>
              <w:rPr>
                <w:rFonts w:asciiTheme="minorEastAsia" w:hAnsiTheme="minorEastAsia" w:hint="eastAsia"/>
                <w:sz w:val="24"/>
                <w:szCs w:val="24"/>
              </w:rPr>
              <w:t>6</w:t>
            </w:r>
            <w:r>
              <w:rPr>
                <w:rFonts w:asciiTheme="minorEastAsia" w:hAnsiTheme="minorEastAsia"/>
                <w:sz w:val="24"/>
                <w:szCs w:val="24"/>
              </w:rPr>
              <w:t>:00</w:t>
            </w:r>
          </w:p>
        </w:tc>
        <w:tc>
          <w:tcPr>
            <w:tcW w:w="4395" w:type="dxa"/>
            <w:shd w:val="clear" w:color="auto" w:fill="auto"/>
            <w:vAlign w:val="center"/>
          </w:tcPr>
          <w:p w:rsidR="00CC17EB" w:rsidRDefault="00AF7E25">
            <w:pPr>
              <w:jc w:val="left"/>
              <w:rPr>
                <w:rFonts w:asciiTheme="minorEastAsia" w:hAnsiTheme="minorEastAsia"/>
                <w:sz w:val="24"/>
                <w:szCs w:val="24"/>
              </w:rPr>
            </w:pPr>
            <w:r>
              <w:rPr>
                <w:rFonts w:hint="eastAsia"/>
                <w:sz w:val="24"/>
                <w:szCs w:val="24"/>
              </w:rPr>
              <w:t>阵列化磁强计信号处理与控制系统集成</w:t>
            </w:r>
          </w:p>
        </w:tc>
        <w:tc>
          <w:tcPr>
            <w:tcW w:w="1842" w:type="dxa"/>
            <w:shd w:val="clear" w:color="auto" w:fill="auto"/>
            <w:vAlign w:val="center"/>
          </w:tcPr>
          <w:p w:rsidR="00CC17EB" w:rsidRDefault="00AF7E25" w:rsidP="00E864EF">
            <w:pPr>
              <w:jc w:val="center"/>
              <w:rPr>
                <w:rFonts w:asciiTheme="minorEastAsia" w:hAnsiTheme="minorEastAsia"/>
                <w:sz w:val="24"/>
                <w:szCs w:val="24"/>
              </w:rPr>
            </w:pPr>
            <w:proofErr w:type="gramStart"/>
            <w:r>
              <w:rPr>
                <w:rFonts w:hint="eastAsia"/>
                <w:sz w:val="24"/>
                <w:szCs w:val="24"/>
              </w:rPr>
              <w:t>宋欣达</w:t>
            </w:r>
            <w:proofErr w:type="gramEnd"/>
          </w:p>
        </w:tc>
        <w:tc>
          <w:tcPr>
            <w:tcW w:w="1701" w:type="dxa"/>
            <w:shd w:val="clear" w:color="auto" w:fill="auto"/>
            <w:vAlign w:val="center"/>
          </w:tcPr>
          <w:p w:rsidR="00CC17EB" w:rsidRDefault="004D6FF1" w:rsidP="00E864EF">
            <w:pPr>
              <w:jc w:val="center"/>
              <w:rPr>
                <w:rFonts w:asciiTheme="minorEastAsia" w:hAnsiTheme="minorEastAsia"/>
                <w:sz w:val="24"/>
                <w:szCs w:val="24"/>
              </w:rPr>
            </w:pPr>
            <w:r>
              <w:rPr>
                <w:rFonts w:asciiTheme="minorEastAsia" w:hAnsiTheme="minorEastAsia" w:hint="eastAsia"/>
                <w:sz w:val="24"/>
                <w:szCs w:val="24"/>
              </w:rPr>
              <w:t xml:space="preserve">李 </w:t>
            </w:r>
            <w:r>
              <w:rPr>
                <w:rFonts w:asciiTheme="minorEastAsia" w:hAnsiTheme="minorEastAsia"/>
                <w:sz w:val="24"/>
                <w:szCs w:val="24"/>
              </w:rPr>
              <w:t xml:space="preserve"> </w:t>
            </w:r>
            <w:r>
              <w:rPr>
                <w:rFonts w:asciiTheme="minorEastAsia" w:hAnsiTheme="minorEastAsia" w:hint="eastAsia"/>
                <w:sz w:val="24"/>
                <w:szCs w:val="24"/>
              </w:rPr>
              <w:t>可</w:t>
            </w:r>
          </w:p>
        </w:tc>
      </w:tr>
      <w:tr w:rsidR="00CC17EB">
        <w:trPr>
          <w:trHeight w:val="737"/>
        </w:trPr>
        <w:tc>
          <w:tcPr>
            <w:tcW w:w="1843" w:type="dxa"/>
            <w:shd w:val="clear" w:color="auto" w:fill="auto"/>
            <w:vAlign w:val="center"/>
          </w:tcPr>
          <w:p w:rsidR="00CC17EB" w:rsidRDefault="00AF7E25">
            <w:pPr>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6</w:t>
            </w:r>
            <w:r>
              <w:rPr>
                <w:rFonts w:asciiTheme="minorEastAsia" w:hAnsiTheme="minorEastAsia"/>
                <w:sz w:val="24"/>
                <w:szCs w:val="24"/>
              </w:rPr>
              <w:t>:00-1</w:t>
            </w:r>
            <w:r>
              <w:rPr>
                <w:rFonts w:asciiTheme="minorEastAsia" w:hAnsiTheme="minorEastAsia" w:hint="eastAsia"/>
                <w:sz w:val="24"/>
                <w:szCs w:val="24"/>
              </w:rPr>
              <w:t>6</w:t>
            </w:r>
            <w:r>
              <w:rPr>
                <w:rFonts w:asciiTheme="minorEastAsia" w:hAnsiTheme="minorEastAsia"/>
                <w:sz w:val="24"/>
                <w:szCs w:val="24"/>
              </w:rPr>
              <w:t>:20</w:t>
            </w:r>
          </w:p>
        </w:tc>
        <w:tc>
          <w:tcPr>
            <w:tcW w:w="4395" w:type="dxa"/>
            <w:shd w:val="clear" w:color="auto" w:fill="auto"/>
            <w:vAlign w:val="center"/>
          </w:tcPr>
          <w:p w:rsidR="00CC17EB" w:rsidRDefault="00AF7E25">
            <w:pPr>
              <w:jc w:val="left"/>
              <w:rPr>
                <w:sz w:val="24"/>
                <w:szCs w:val="24"/>
              </w:rPr>
            </w:pPr>
            <w:r>
              <w:rPr>
                <w:rFonts w:hint="eastAsia"/>
                <w:sz w:val="24"/>
                <w:szCs w:val="24"/>
              </w:rPr>
              <w:t>传统影像与弱磁场成像可能的关系、突破与未来</w:t>
            </w:r>
          </w:p>
        </w:tc>
        <w:tc>
          <w:tcPr>
            <w:tcW w:w="1842" w:type="dxa"/>
            <w:shd w:val="clear" w:color="auto" w:fill="auto"/>
            <w:vAlign w:val="center"/>
          </w:tcPr>
          <w:p w:rsidR="00CC17EB" w:rsidRDefault="00AF7E25" w:rsidP="00E864EF">
            <w:pPr>
              <w:jc w:val="center"/>
              <w:rPr>
                <w:sz w:val="24"/>
                <w:szCs w:val="24"/>
              </w:rPr>
            </w:pPr>
            <w:r>
              <w:rPr>
                <w:rFonts w:hint="eastAsia"/>
                <w:sz w:val="24"/>
                <w:szCs w:val="24"/>
              </w:rPr>
              <w:t>于德新</w:t>
            </w:r>
          </w:p>
        </w:tc>
        <w:tc>
          <w:tcPr>
            <w:tcW w:w="1701" w:type="dxa"/>
            <w:shd w:val="clear" w:color="auto" w:fill="auto"/>
            <w:vAlign w:val="center"/>
          </w:tcPr>
          <w:p w:rsidR="00CC17EB" w:rsidRDefault="00255E3B" w:rsidP="00E864EF">
            <w:pPr>
              <w:jc w:val="center"/>
              <w:rPr>
                <w:rFonts w:asciiTheme="minorEastAsia" w:hAnsiTheme="minorEastAsia"/>
                <w:sz w:val="24"/>
                <w:szCs w:val="24"/>
              </w:rPr>
            </w:pPr>
            <w:r>
              <w:rPr>
                <w:rFonts w:asciiTheme="minorEastAsia" w:hAnsiTheme="minorEastAsia" w:hint="eastAsia"/>
                <w:sz w:val="24"/>
                <w:szCs w:val="24"/>
              </w:rPr>
              <w:t>张红雨</w:t>
            </w:r>
          </w:p>
        </w:tc>
      </w:tr>
      <w:tr w:rsidR="007D33CA" w:rsidTr="007D33CA">
        <w:trPr>
          <w:trHeight w:val="737"/>
        </w:trPr>
        <w:tc>
          <w:tcPr>
            <w:tcW w:w="1843" w:type="dxa"/>
            <w:shd w:val="clear" w:color="auto" w:fill="auto"/>
            <w:vAlign w:val="center"/>
          </w:tcPr>
          <w:p w:rsidR="007D33CA" w:rsidRDefault="007D33CA">
            <w:pPr>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6</w:t>
            </w: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0</w:t>
            </w:r>
          </w:p>
        </w:tc>
        <w:tc>
          <w:tcPr>
            <w:tcW w:w="6237" w:type="dxa"/>
            <w:gridSpan w:val="2"/>
            <w:shd w:val="clear" w:color="auto" w:fill="auto"/>
            <w:vAlign w:val="center"/>
          </w:tcPr>
          <w:p w:rsidR="007D33CA" w:rsidRDefault="00F912B1">
            <w:pPr>
              <w:jc w:val="center"/>
              <w:rPr>
                <w:rFonts w:asciiTheme="minorEastAsia" w:hAnsiTheme="minorEastAsia"/>
                <w:sz w:val="24"/>
                <w:szCs w:val="24"/>
              </w:rPr>
            </w:pPr>
            <w:r>
              <w:rPr>
                <w:rFonts w:asciiTheme="minorEastAsia" w:hAnsiTheme="minorEastAsia" w:hint="eastAsia"/>
                <w:sz w:val="24"/>
                <w:szCs w:val="24"/>
              </w:rPr>
              <w:t>与会专家</w:t>
            </w:r>
            <w:r w:rsidR="007D33CA">
              <w:rPr>
                <w:rFonts w:asciiTheme="minorEastAsia" w:hAnsiTheme="minorEastAsia" w:hint="eastAsia"/>
                <w:sz w:val="24"/>
                <w:szCs w:val="24"/>
              </w:rPr>
              <w:t>讨论</w:t>
            </w:r>
          </w:p>
        </w:tc>
        <w:tc>
          <w:tcPr>
            <w:tcW w:w="1701" w:type="dxa"/>
            <w:shd w:val="clear" w:color="auto" w:fill="auto"/>
            <w:vAlign w:val="center"/>
          </w:tcPr>
          <w:p w:rsidR="007D33CA" w:rsidRDefault="007D33CA">
            <w:pPr>
              <w:jc w:val="center"/>
              <w:rPr>
                <w:rFonts w:asciiTheme="minorEastAsia" w:hAnsiTheme="minorEastAsia"/>
                <w:sz w:val="24"/>
                <w:szCs w:val="24"/>
              </w:rPr>
            </w:pPr>
            <w:r>
              <w:rPr>
                <w:rFonts w:asciiTheme="minorEastAsia" w:hAnsiTheme="minorEastAsia" w:hint="eastAsia"/>
                <w:sz w:val="24"/>
                <w:szCs w:val="24"/>
              </w:rPr>
              <w:t>程玉峰</w:t>
            </w:r>
          </w:p>
        </w:tc>
      </w:tr>
      <w:tr w:rsidR="007D33CA" w:rsidTr="007D33CA">
        <w:trPr>
          <w:trHeight w:val="737"/>
        </w:trPr>
        <w:tc>
          <w:tcPr>
            <w:tcW w:w="1843" w:type="dxa"/>
            <w:shd w:val="clear" w:color="auto" w:fill="auto"/>
            <w:vAlign w:val="center"/>
          </w:tcPr>
          <w:p w:rsidR="007D33CA" w:rsidRDefault="007D33CA">
            <w:pPr>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0-17:</w:t>
            </w:r>
            <w:r>
              <w:rPr>
                <w:rFonts w:asciiTheme="minorEastAsia" w:hAnsiTheme="minorEastAsia" w:hint="eastAsia"/>
                <w:sz w:val="24"/>
                <w:szCs w:val="24"/>
              </w:rPr>
              <w:t>0</w:t>
            </w:r>
            <w:r>
              <w:rPr>
                <w:rFonts w:asciiTheme="minorEastAsia" w:hAnsiTheme="minorEastAsia"/>
                <w:sz w:val="24"/>
                <w:szCs w:val="24"/>
              </w:rPr>
              <w:t>0</w:t>
            </w:r>
          </w:p>
        </w:tc>
        <w:tc>
          <w:tcPr>
            <w:tcW w:w="6237" w:type="dxa"/>
            <w:gridSpan w:val="2"/>
            <w:shd w:val="clear" w:color="auto" w:fill="auto"/>
            <w:vAlign w:val="center"/>
          </w:tcPr>
          <w:p w:rsidR="007D33CA" w:rsidRDefault="00F912B1">
            <w:pPr>
              <w:jc w:val="center"/>
              <w:rPr>
                <w:rFonts w:asciiTheme="minorEastAsia" w:hAnsiTheme="minorEastAsia"/>
                <w:sz w:val="24"/>
                <w:szCs w:val="24"/>
              </w:rPr>
            </w:pPr>
            <w:r>
              <w:rPr>
                <w:rFonts w:asciiTheme="minorEastAsia" w:hAnsiTheme="minorEastAsia" w:hint="eastAsia"/>
                <w:sz w:val="24"/>
                <w:szCs w:val="24"/>
              </w:rPr>
              <w:t>会议</w:t>
            </w:r>
            <w:r w:rsidR="007D33CA">
              <w:rPr>
                <w:rFonts w:asciiTheme="minorEastAsia" w:hAnsiTheme="minorEastAsia" w:hint="eastAsia"/>
                <w:sz w:val="24"/>
                <w:szCs w:val="24"/>
              </w:rPr>
              <w:t>总结</w:t>
            </w:r>
          </w:p>
        </w:tc>
        <w:tc>
          <w:tcPr>
            <w:tcW w:w="1701" w:type="dxa"/>
            <w:shd w:val="clear" w:color="auto" w:fill="auto"/>
            <w:vAlign w:val="center"/>
          </w:tcPr>
          <w:p w:rsidR="007D33CA" w:rsidRDefault="007D33CA">
            <w:pPr>
              <w:jc w:val="center"/>
              <w:rPr>
                <w:rFonts w:asciiTheme="minorEastAsia" w:hAnsiTheme="minorEastAsia"/>
                <w:sz w:val="24"/>
                <w:szCs w:val="24"/>
              </w:rPr>
            </w:pPr>
            <w:r>
              <w:rPr>
                <w:rFonts w:asciiTheme="minorEastAsia" w:hAnsiTheme="minorEastAsia" w:hint="eastAsia"/>
                <w:sz w:val="24"/>
                <w:szCs w:val="24"/>
              </w:rPr>
              <w:t>陈玉国</w:t>
            </w:r>
          </w:p>
        </w:tc>
      </w:tr>
    </w:tbl>
    <w:p w:rsidR="00CC17EB" w:rsidRDefault="00AF7E25">
      <w:pPr>
        <w:jc w:val="center"/>
        <w:rPr>
          <w:sz w:val="20"/>
        </w:rPr>
      </w:pPr>
      <w:r>
        <w:rPr>
          <w:sz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20"/>
        </w:rPr>
        <w:instrText>ADDIN CNKISM.UserStyle</w:instrText>
      </w:r>
      <w:r>
        <w:rPr>
          <w:sz w:val="20"/>
        </w:rPr>
      </w:r>
      <w:r>
        <w:rPr>
          <w:sz w:val="20"/>
        </w:rPr>
        <w:fldChar w:fldCharType="end"/>
      </w:r>
    </w:p>
    <w:sectPr w:rsidR="00CC1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5C"/>
    <w:rsid w:val="000606D8"/>
    <w:rsid w:val="00065DA0"/>
    <w:rsid w:val="000A7BC2"/>
    <w:rsid w:val="001A2D8F"/>
    <w:rsid w:val="00255E3B"/>
    <w:rsid w:val="002A68F4"/>
    <w:rsid w:val="00323288"/>
    <w:rsid w:val="003E60B9"/>
    <w:rsid w:val="00411DD3"/>
    <w:rsid w:val="004375E6"/>
    <w:rsid w:val="004D6FF1"/>
    <w:rsid w:val="004F582D"/>
    <w:rsid w:val="005601FF"/>
    <w:rsid w:val="00577C85"/>
    <w:rsid w:val="00604A48"/>
    <w:rsid w:val="006D046A"/>
    <w:rsid w:val="007D33CA"/>
    <w:rsid w:val="00893E5C"/>
    <w:rsid w:val="009118A5"/>
    <w:rsid w:val="009422F6"/>
    <w:rsid w:val="009A2851"/>
    <w:rsid w:val="00A343F7"/>
    <w:rsid w:val="00A34AA7"/>
    <w:rsid w:val="00A81E46"/>
    <w:rsid w:val="00A97D9C"/>
    <w:rsid w:val="00AC3F85"/>
    <w:rsid w:val="00AF7E25"/>
    <w:rsid w:val="00B62141"/>
    <w:rsid w:val="00BB3DB6"/>
    <w:rsid w:val="00CC17EB"/>
    <w:rsid w:val="00CF056E"/>
    <w:rsid w:val="00D427BA"/>
    <w:rsid w:val="00DB7B91"/>
    <w:rsid w:val="00E31788"/>
    <w:rsid w:val="00E864EF"/>
    <w:rsid w:val="00EA2C4A"/>
    <w:rsid w:val="00F912B1"/>
    <w:rsid w:val="1F53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9F476-3E6E-49F9-B74F-C43DC247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李沁蓉</dc:creator>
  <cp:lastModifiedBy>xiaoyun yang</cp:lastModifiedBy>
  <cp:revision>25</cp:revision>
  <dcterms:created xsi:type="dcterms:W3CDTF">2021-10-08T02:14:00Z</dcterms:created>
  <dcterms:modified xsi:type="dcterms:W3CDTF">2021-10-11T09:36:00Z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D1AB5169DD0A4A28BF8C904DB0EC99A0</vt:lpwstr>
  </property>
</Properties>
</file>