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第一临床学院劳动服务队学生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骨干</w:t>
      </w:r>
      <w:r>
        <w:rPr>
          <w:rFonts w:hint="eastAsia" w:ascii="黑体" w:hAnsi="黑体" w:eastAsia="黑体"/>
          <w:sz w:val="32"/>
          <w:szCs w:val="32"/>
        </w:rPr>
        <w:t>报名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表</w:t>
      </w:r>
    </w:p>
    <w:p>
      <w:pPr>
        <w:jc w:val="center"/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33"/>
        <w:gridCol w:w="1275"/>
        <w:gridCol w:w="1275"/>
        <w:gridCol w:w="6"/>
        <w:gridCol w:w="784"/>
        <w:gridCol w:w="425"/>
        <w:gridCol w:w="155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   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1558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级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本/</w:t>
            </w:r>
            <w:r>
              <w:rPr>
                <w:rFonts w:hint="eastAsia" w:ascii="宋体" w:hAnsi="宋体"/>
                <w:sz w:val="24"/>
                <w:szCs w:val="20"/>
              </w:rPr>
              <w:t>硕/博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专业型/科研型</w:t>
            </w:r>
          </w:p>
        </w:tc>
        <w:tc>
          <w:tcPr>
            <w:tcW w:w="1558" w:type="dxa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    号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（请从</w:t>
            </w:r>
            <w:r>
              <w:rPr>
                <w:rFonts w:ascii="楷体_GB2312" w:eastAsia="楷体_GB2312"/>
                <w:sz w:val="24"/>
              </w:rPr>
              <w:t>特长、能力</w:t>
            </w:r>
            <w:r>
              <w:rPr>
                <w:rFonts w:hint="eastAsia" w:ascii="楷体_GB2312" w:eastAsia="楷体_GB2312"/>
                <w:sz w:val="24"/>
              </w:rPr>
              <w:t>等方面做简要阐述，突出个人优势，200字以内）</w:t>
            </w: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（列出担任工作的</w:t>
            </w:r>
            <w:r>
              <w:rPr>
                <w:rFonts w:ascii="楷体_GB2312" w:eastAsia="楷体_GB2312"/>
                <w:sz w:val="24"/>
              </w:rPr>
              <w:t>时间、职务</w:t>
            </w:r>
            <w:r>
              <w:rPr>
                <w:rFonts w:hint="eastAsia" w:ascii="楷体_GB2312" w:eastAsia="楷体_GB2312"/>
                <w:sz w:val="24"/>
              </w:rPr>
              <w:t>、获奖情况即可）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</w:tr>
    </w:tbl>
    <w:p>
      <w:pPr>
        <w:jc w:val="left"/>
        <w:rPr>
          <w:color w:val="FF0000"/>
        </w:rPr>
      </w:pPr>
      <w:r>
        <w:rPr>
          <w:rFonts w:hint="eastAsia"/>
          <w:color w:val="FF0000"/>
        </w:rPr>
        <w:t>（本表不得附页）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DM2ZmUzOGI1Yjg3OTEwYWU1YTMyMDk3ZjEyZjkifQ=="/>
  </w:docVars>
  <w:rsids>
    <w:rsidRoot w:val="0077692D"/>
    <w:rsid w:val="000850D8"/>
    <w:rsid w:val="00350089"/>
    <w:rsid w:val="00382ED0"/>
    <w:rsid w:val="00424F4B"/>
    <w:rsid w:val="004E092D"/>
    <w:rsid w:val="0077692D"/>
    <w:rsid w:val="008C2048"/>
    <w:rsid w:val="00916F4F"/>
    <w:rsid w:val="00B76C89"/>
    <w:rsid w:val="00C260F1"/>
    <w:rsid w:val="00C27C62"/>
    <w:rsid w:val="00D74BEF"/>
    <w:rsid w:val="00DC613F"/>
    <w:rsid w:val="00F120B4"/>
    <w:rsid w:val="00F66337"/>
    <w:rsid w:val="00F839CE"/>
    <w:rsid w:val="00FB78D6"/>
    <w:rsid w:val="1AF03111"/>
    <w:rsid w:val="296B06B4"/>
    <w:rsid w:val="42C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2016-09-09T14:00:00Z</dcterms:created>
  <dc:creator>匿名用户</dc:creator>
  <cp:lastModifiedBy>魏廷义</cp:lastModifiedBy>
  <dcterms:modified xsi:type="dcterms:W3CDTF">2023-09-22T00:29:58Z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0A5B3F1FBD3F41E3A7212A3D85F3909A_12</vt:lpwstr>
  </property>
</Properties>
</file>